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41E09" w14:textId="77777777" w:rsidR="00E60FCE" w:rsidRDefault="00E60FCE" w:rsidP="00E60FCE"/>
    <w:p w14:paraId="73912A0A" w14:textId="77777777" w:rsidR="00E60FCE" w:rsidRDefault="00E60FCE" w:rsidP="00E60FCE"/>
    <w:p w14:paraId="2306BB9E" w14:textId="77777777" w:rsidR="00E60FCE" w:rsidRDefault="00E60FCE" w:rsidP="00E60FCE"/>
    <w:p w14:paraId="54586B26" w14:textId="77777777" w:rsidR="004D2DD7" w:rsidRDefault="004D2DD7" w:rsidP="00E60FCE"/>
    <w:p w14:paraId="5F1366F8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Le Pôle Infrastructures</w:t>
      </w:r>
    </w:p>
    <w:p w14:paraId="066233F4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Institut thématique Technologies pour la Santé</w:t>
      </w:r>
    </w:p>
    <w:p w14:paraId="006FD4C9" w14:textId="77777777" w:rsidR="00E60FCE" w:rsidRDefault="00E60FCE" w:rsidP="00E60FCE"/>
    <w:p w14:paraId="5D42DEE3" w14:textId="77777777" w:rsidR="00E60FCE" w:rsidRDefault="00E60FCE" w:rsidP="00E60FCE"/>
    <w:p w14:paraId="696D8953" w14:textId="25C38D87" w:rsidR="004D2DD7" w:rsidRPr="005235CA" w:rsidRDefault="00A85E30" w:rsidP="004D2DD7">
      <w:pPr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Dossier </w:t>
      </w:r>
      <w:r w:rsidR="004D2DD7" w:rsidRPr="005235CA">
        <w:rPr>
          <w:rFonts w:cs="Arial"/>
          <w:b/>
          <w:sz w:val="26"/>
          <w:szCs w:val="26"/>
        </w:rPr>
        <w:t xml:space="preserve">pour la Création ou le Renouvellement </w:t>
      </w:r>
      <w:r w:rsidR="004D2DD7">
        <w:rPr>
          <w:rFonts w:cs="Arial"/>
          <w:b/>
          <w:sz w:val="26"/>
          <w:szCs w:val="26"/>
        </w:rPr>
        <w:br/>
      </w:r>
      <w:r w:rsidR="004D2DD7" w:rsidRPr="005235CA">
        <w:rPr>
          <w:rFonts w:cs="Arial"/>
          <w:b/>
          <w:sz w:val="26"/>
          <w:szCs w:val="26"/>
        </w:rPr>
        <w:t xml:space="preserve">d'une Unité de Service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US</w:t>
      </w:r>
      <w:r w:rsidR="004D2DD7">
        <w:rPr>
          <w:rFonts w:cs="Arial"/>
          <w:b/>
          <w:sz w:val="26"/>
          <w:szCs w:val="26"/>
        </w:rPr>
        <w:t>)</w:t>
      </w:r>
      <w:r>
        <w:rPr>
          <w:rFonts w:cs="Arial"/>
          <w:b/>
          <w:sz w:val="26"/>
          <w:szCs w:val="26"/>
        </w:rPr>
        <w:t>/</w:t>
      </w:r>
      <w:r w:rsidR="004D2DD7" w:rsidRPr="005235CA">
        <w:rPr>
          <w:rFonts w:cs="Arial"/>
          <w:b/>
          <w:sz w:val="26"/>
          <w:szCs w:val="26"/>
        </w:rPr>
        <w:t xml:space="preserve">Unité d’Appui et de Recherche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UAR</w:t>
      </w:r>
      <w:r w:rsidR="004D2DD7">
        <w:rPr>
          <w:rFonts w:cs="Arial"/>
          <w:b/>
          <w:sz w:val="26"/>
          <w:szCs w:val="26"/>
        </w:rPr>
        <w:t>)</w:t>
      </w:r>
    </w:p>
    <w:p w14:paraId="2A3A18CF" w14:textId="77777777" w:rsidR="004D2DD7" w:rsidRDefault="004D2DD7" w:rsidP="004D2DD7">
      <w:pPr>
        <w:contextualSpacing/>
        <w:jc w:val="center"/>
        <w:rPr>
          <w:rFonts w:cs="Arial"/>
          <w:b/>
          <w:color w:val="4F81BD"/>
        </w:rPr>
      </w:pPr>
    </w:p>
    <w:p w14:paraId="11D68702" w14:textId="77777777" w:rsidR="004D2DD7" w:rsidRPr="00AC0F38" w:rsidRDefault="00C83A3F" w:rsidP="00B40A12">
      <w:pPr>
        <w:spacing w:before="240" w:after="0"/>
        <w:jc w:val="center"/>
        <w:rPr>
          <w:rFonts w:cs="Arial"/>
          <w:b/>
          <w:color w:val="4F81BD"/>
          <w:sz w:val="24"/>
        </w:rPr>
      </w:pPr>
      <w:r>
        <w:rPr>
          <w:rFonts w:cs="Arial"/>
          <w:b/>
          <w:color w:val="4F81BD"/>
          <w:sz w:val="24"/>
        </w:rPr>
        <w:t>Fiche Résumé</w:t>
      </w:r>
    </w:p>
    <w:p w14:paraId="6E0607FA" w14:textId="77777777" w:rsidR="00C83A3F" w:rsidRPr="00073D34" w:rsidRDefault="00C83A3F" w:rsidP="00B40A12">
      <w:pPr>
        <w:spacing w:after="720"/>
        <w:jc w:val="center"/>
        <w:rPr>
          <w:rFonts w:cs="Arial"/>
          <w:bCs/>
          <w:i/>
          <w:sz w:val="20"/>
        </w:rPr>
      </w:pPr>
      <w:r w:rsidRPr="00073D34">
        <w:rPr>
          <w:rFonts w:cs="Arial"/>
          <w:bCs/>
          <w:i/>
          <w:sz w:val="20"/>
        </w:rPr>
        <w:t>(</w:t>
      </w:r>
      <w:r>
        <w:rPr>
          <w:rFonts w:cs="Arial"/>
          <w:bCs/>
          <w:i/>
          <w:sz w:val="20"/>
        </w:rPr>
        <w:t>5</w:t>
      </w:r>
      <w:r w:rsidRPr="00073D34">
        <w:rPr>
          <w:rFonts w:cs="Arial"/>
          <w:bCs/>
          <w:i/>
          <w:sz w:val="20"/>
        </w:rPr>
        <w:t xml:space="preserve"> pages maximum, Police Arial 11)</w:t>
      </w:r>
    </w:p>
    <w:p w14:paraId="786D011F" w14:textId="3808753E" w:rsidR="00C83A3F" w:rsidRDefault="00C83A3F" w:rsidP="00C83A3F">
      <w:pPr>
        <w:spacing w:before="170"/>
        <w:jc w:val="both"/>
        <w:rPr>
          <w:rFonts w:cs="Arial"/>
          <w:b/>
          <w:bCs/>
        </w:rPr>
      </w:pPr>
      <w:r w:rsidRPr="00B40A12">
        <w:rPr>
          <w:rFonts w:cs="Arial"/>
          <w:b/>
        </w:rPr>
        <w:t>Intitulé de l’Unité</w:t>
      </w:r>
      <w:r w:rsidR="00746E5E">
        <w:rPr>
          <w:rFonts w:cs="Arial"/>
          <w:b/>
        </w:rPr>
        <w:t xml:space="preserve"> </w:t>
      </w:r>
      <w:r w:rsidRPr="00B40A12">
        <w:rPr>
          <w:rFonts w:cs="Arial"/>
          <w:b/>
          <w:bCs/>
        </w:rPr>
        <w:t>:</w:t>
      </w:r>
    </w:p>
    <w:p w14:paraId="448AE31A" w14:textId="47B1403C" w:rsidR="00CD2373" w:rsidRPr="00B40A12" w:rsidRDefault="00CD2373" w:rsidP="00C83A3F">
      <w:pPr>
        <w:spacing w:before="17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Tutelles : </w:t>
      </w:r>
    </w:p>
    <w:p w14:paraId="08D0F37B" w14:textId="2884487A" w:rsidR="00C83A3F" w:rsidRDefault="00C83A3F" w:rsidP="00C83A3F">
      <w:pPr>
        <w:spacing w:before="170"/>
        <w:jc w:val="both"/>
        <w:rPr>
          <w:rFonts w:cs="Arial"/>
          <w:b/>
        </w:rPr>
      </w:pPr>
      <w:r w:rsidRPr="00B40A12">
        <w:rPr>
          <w:rFonts w:cs="Arial"/>
          <w:b/>
        </w:rPr>
        <w:t xml:space="preserve">Nom du directeur </w:t>
      </w:r>
      <w:r w:rsidR="00746E5E">
        <w:rPr>
          <w:rFonts w:cs="Arial"/>
          <w:b/>
        </w:rPr>
        <w:t xml:space="preserve">/ de la directrice </w:t>
      </w:r>
      <w:r w:rsidRPr="00B40A12">
        <w:rPr>
          <w:rFonts w:cs="Arial"/>
          <w:b/>
        </w:rPr>
        <w:t>:</w:t>
      </w:r>
    </w:p>
    <w:p w14:paraId="5DDE04B9" w14:textId="4E1402F4" w:rsidR="00306F12" w:rsidRDefault="00306F12" w:rsidP="00C83A3F">
      <w:pPr>
        <w:spacing w:before="170"/>
        <w:jc w:val="both"/>
        <w:rPr>
          <w:rFonts w:cs="Arial"/>
          <w:b/>
        </w:rPr>
      </w:pPr>
      <w:r>
        <w:rPr>
          <w:rFonts w:cs="Arial"/>
          <w:b/>
        </w:rPr>
        <w:t xml:space="preserve">Direction Ajointe (le cas échéant) : </w:t>
      </w:r>
    </w:p>
    <w:p w14:paraId="1521E8A2" w14:textId="64479C7B" w:rsidR="00CD2373" w:rsidRDefault="00CD2373" w:rsidP="00C83A3F">
      <w:pPr>
        <w:spacing w:before="170"/>
        <w:jc w:val="both"/>
        <w:rPr>
          <w:rFonts w:cs="Arial"/>
          <w:b/>
        </w:rPr>
      </w:pPr>
      <w:r>
        <w:rPr>
          <w:rFonts w:cs="Arial"/>
          <w:b/>
        </w:rPr>
        <w:t>Demande de création : oui-non</w:t>
      </w:r>
    </w:p>
    <w:p w14:paraId="196560EA" w14:textId="306C23A2" w:rsidR="00CD2373" w:rsidRPr="00B40A12" w:rsidRDefault="00CD2373" w:rsidP="00C83A3F">
      <w:pPr>
        <w:spacing w:before="170"/>
        <w:jc w:val="both"/>
        <w:rPr>
          <w:rFonts w:cs="Arial"/>
          <w:b/>
        </w:rPr>
      </w:pPr>
      <w:r>
        <w:rPr>
          <w:rFonts w:cs="Arial"/>
          <w:b/>
        </w:rPr>
        <w:t>Demande de renouvellement : oui-non</w:t>
      </w:r>
    </w:p>
    <w:p w14:paraId="53197AD7" w14:textId="04241217" w:rsidR="00C83A3F" w:rsidRDefault="00C83A3F" w:rsidP="00C83A3F">
      <w:pPr>
        <w:spacing w:before="170"/>
        <w:jc w:val="both"/>
        <w:rPr>
          <w:rFonts w:cs="Arial"/>
          <w:b/>
        </w:rPr>
      </w:pPr>
      <w:r w:rsidRPr="00B40A12">
        <w:rPr>
          <w:rFonts w:cs="Arial"/>
          <w:b/>
        </w:rPr>
        <w:t>Date de création</w:t>
      </w:r>
      <w:r w:rsidR="00CD2373">
        <w:rPr>
          <w:rFonts w:cs="Arial"/>
          <w:b/>
        </w:rPr>
        <w:t xml:space="preserve"> initiale</w:t>
      </w:r>
      <w:r w:rsidRPr="00B40A12">
        <w:rPr>
          <w:rFonts w:cs="Arial"/>
          <w:b/>
        </w:rPr>
        <w:t xml:space="preserve"> </w:t>
      </w:r>
      <w:r w:rsidRPr="00B40A12">
        <w:rPr>
          <w:rFonts w:cs="Arial"/>
          <w:i/>
        </w:rPr>
        <w:t>(si demande de renouvellement)</w:t>
      </w:r>
      <w:r w:rsidRPr="00B40A12">
        <w:rPr>
          <w:rFonts w:cs="Arial"/>
          <w:b/>
          <w:i/>
        </w:rPr>
        <w:t xml:space="preserve"> </w:t>
      </w:r>
      <w:r w:rsidRPr="00B40A12">
        <w:rPr>
          <w:rFonts w:cs="Arial"/>
          <w:b/>
        </w:rPr>
        <w:t>:</w:t>
      </w:r>
    </w:p>
    <w:p w14:paraId="138A7D0C" w14:textId="77777777" w:rsidR="00B40A12" w:rsidRPr="00B40A12" w:rsidRDefault="00B40A12" w:rsidP="00B40A12">
      <w:pPr>
        <w:pBdr>
          <w:bottom w:val="single" w:sz="12" w:space="1" w:color="auto"/>
        </w:pBdr>
        <w:spacing w:before="120"/>
        <w:jc w:val="both"/>
        <w:rPr>
          <w:rFonts w:cs="Arial"/>
          <w:b/>
          <w:sz w:val="16"/>
          <w:szCs w:val="16"/>
        </w:rPr>
      </w:pPr>
    </w:p>
    <w:p w14:paraId="42EC0143" w14:textId="4B13D54A" w:rsidR="00C83A3F" w:rsidRPr="00B40A12" w:rsidRDefault="00C83A3F" w:rsidP="00B40A12">
      <w:pPr>
        <w:spacing w:before="170" w:after="200"/>
        <w:jc w:val="both"/>
        <w:rPr>
          <w:rFonts w:cs="Arial"/>
          <w:b/>
          <w:bCs/>
          <w:color w:val="4F81BD"/>
        </w:rPr>
      </w:pPr>
      <w:r w:rsidRPr="00B40A12">
        <w:rPr>
          <w:rFonts w:cs="Arial"/>
          <w:b/>
          <w:bCs/>
          <w:color w:val="4F81BD"/>
        </w:rPr>
        <w:t xml:space="preserve">Rappeler brièvement l’historique de la structure </w:t>
      </w:r>
      <w:r w:rsidR="00777F05">
        <w:rPr>
          <w:rFonts w:cs="Arial"/>
          <w:b/>
          <w:bCs/>
          <w:color w:val="4F81BD"/>
        </w:rPr>
        <w:t>et lister les unités de r</w:t>
      </w:r>
      <w:r w:rsidR="006A1859">
        <w:rPr>
          <w:rFonts w:cs="Arial"/>
          <w:b/>
          <w:bCs/>
          <w:color w:val="4F81BD"/>
        </w:rPr>
        <w:t>e</w:t>
      </w:r>
      <w:r w:rsidR="00777F05">
        <w:rPr>
          <w:rFonts w:cs="Arial"/>
          <w:b/>
          <w:bCs/>
          <w:color w:val="4F81BD"/>
        </w:rPr>
        <w:t>cherche de proximité et impliquées dans les activités de l’Unité de service / U</w:t>
      </w:r>
      <w:r w:rsidR="006A1859">
        <w:rPr>
          <w:rFonts w:cs="Arial"/>
          <w:b/>
          <w:bCs/>
          <w:color w:val="4F81BD"/>
        </w:rPr>
        <w:t>nité d’</w:t>
      </w:r>
      <w:r w:rsidR="00777F05">
        <w:rPr>
          <w:rFonts w:cs="Arial"/>
          <w:b/>
          <w:bCs/>
          <w:color w:val="4F81BD"/>
        </w:rPr>
        <w:t>A</w:t>
      </w:r>
      <w:r w:rsidR="006A1859">
        <w:rPr>
          <w:rFonts w:cs="Arial"/>
          <w:b/>
          <w:bCs/>
          <w:color w:val="4F81BD"/>
        </w:rPr>
        <w:t xml:space="preserve">ppui et </w:t>
      </w:r>
      <w:r w:rsidR="00777F05">
        <w:rPr>
          <w:rFonts w:cs="Arial"/>
          <w:b/>
          <w:bCs/>
          <w:color w:val="4F81BD"/>
        </w:rPr>
        <w:t>R</w:t>
      </w:r>
      <w:r w:rsidR="006A1859">
        <w:rPr>
          <w:rFonts w:cs="Arial"/>
          <w:b/>
          <w:bCs/>
          <w:color w:val="4F81BD"/>
        </w:rPr>
        <w:t>echerche</w:t>
      </w:r>
    </w:p>
    <w:p w14:paraId="72F94140" w14:textId="77777777" w:rsidR="00C83A3F" w:rsidRPr="00B40A12" w:rsidRDefault="00C83A3F" w:rsidP="00D4441E">
      <w:pPr>
        <w:pBdr>
          <w:bottom w:val="single" w:sz="12" w:space="1" w:color="auto"/>
        </w:pBdr>
        <w:spacing w:before="120"/>
        <w:jc w:val="both"/>
        <w:rPr>
          <w:rFonts w:cs="Arial"/>
          <w:b/>
          <w:sz w:val="16"/>
          <w:szCs w:val="16"/>
        </w:rPr>
      </w:pPr>
    </w:p>
    <w:p w14:paraId="5F493340" w14:textId="2ECC5DF4" w:rsidR="00C83A3F" w:rsidRPr="00B40A12" w:rsidRDefault="00C83A3F" w:rsidP="00C83A3F">
      <w:pPr>
        <w:spacing w:after="0"/>
        <w:jc w:val="both"/>
        <w:rPr>
          <w:rFonts w:cs="Arial"/>
          <w:b/>
          <w:color w:val="4F81BD"/>
        </w:rPr>
      </w:pPr>
      <w:r w:rsidRPr="00B40A12">
        <w:rPr>
          <w:rFonts w:cs="Arial"/>
          <w:bCs/>
        </w:rPr>
        <w:t xml:space="preserve">Décrire </w:t>
      </w:r>
      <w:r w:rsidR="00CD2373">
        <w:rPr>
          <w:rFonts w:cs="Arial"/>
          <w:bCs/>
        </w:rPr>
        <w:t>chaque</w:t>
      </w:r>
      <w:r w:rsidRPr="00B40A12">
        <w:rPr>
          <w:rFonts w:cs="Arial"/>
          <w:bCs/>
        </w:rPr>
        <w:t xml:space="preserve"> </w:t>
      </w:r>
      <w:r w:rsidRPr="00B40A12">
        <w:rPr>
          <w:rFonts w:cs="Arial"/>
          <w:b/>
          <w:bCs/>
          <w:color w:val="4F81BD"/>
        </w:rPr>
        <w:t>plateforme</w:t>
      </w:r>
      <w:r w:rsidR="00CD2373">
        <w:rPr>
          <w:rFonts w:cs="Arial"/>
          <w:b/>
          <w:bCs/>
          <w:color w:val="4F81BD"/>
        </w:rPr>
        <w:t xml:space="preserve">, </w:t>
      </w:r>
      <w:r w:rsidR="00CD2373" w:rsidRPr="00B40A12">
        <w:rPr>
          <w:rFonts w:cs="Arial"/>
          <w:b/>
          <w:bCs/>
          <w:color w:val="4F81BD"/>
        </w:rPr>
        <w:t>savoir-faire</w:t>
      </w:r>
      <w:r w:rsidR="00CD2373">
        <w:rPr>
          <w:rFonts w:cs="Arial"/>
          <w:b/>
          <w:bCs/>
          <w:color w:val="4F81BD"/>
        </w:rPr>
        <w:t xml:space="preserve"> </w:t>
      </w:r>
      <w:r w:rsidRPr="00B40A12">
        <w:rPr>
          <w:rFonts w:cs="Arial"/>
          <w:b/>
          <w:bCs/>
          <w:color w:val="4F81BD"/>
        </w:rPr>
        <w:t>et services proposés</w:t>
      </w:r>
      <w:r w:rsidR="00746E5E">
        <w:rPr>
          <w:rFonts w:cs="Arial"/>
          <w:b/>
          <w:bCs/>
          <w:color w:val="4F81BD"/>
        </w:rPr>
        <w:t> </w:t>
      </w:r>
      <w:proofErr w:type="gramStart"/>
      <w:r w:rsidR="00746E5E">
        <w:rPr>
          <w:rFonts w:cs="Arial"/>
          <w:b/>
          <w:bCs/>
          <w:color w:val="4F81BD"/>
        </w:rPr>
        <w:t xml:space="preserve">; </w:t>
      </w:r>
      <w:r w:rsidR="00CD2373">
        <w:rPr>
          <w:rFonts w:cs="Arial"/>
          <w:b/>
          <w:color w:val="4F81BD"/>
        </w:rPr>
        <w:t xml:space="preserve"> </w:t>
      </w:r>
      <w:r w:rsidR="00A90099">
        <w:rPr>
          <w:rFonts w:cs="Arial"/>
          <w:b/>
          <w:color w:val="4F81BD"/>
        </w:rPr>
        <w:t>préciser</w:t>
      </w:r>
      <w:proofErr w:type="gramEnd"/>
      <w:r w:rsidR="00746E5E">
        <w:rPr>
          <w:rFonts w:cs="Arial"/>
          <w:b/>
          <w:color w:val="4F81BD"/>
        </w:rPr>
        <w:t xml:space="preserve"> </w:t>
      </w:r>
      <w:r w:rsidR="006A1859">
        <w:rPr>
          <w:rFonts w:cs="Arial"/>
          <w:b/>
          <w:color w:val="4F81BD"/>
        </w:rPr>
        <w:t>la distribution des plateformes sur le site</w:t>
      </w:r>
      <w:r w:rsidR="00777F05">
        <w:rPr>
          <w:rFonts w:cs="Arial"/>
          <w:b/>
          <w:color w:val="4F81BD"/>
        </w:rPr>
        <w:t xml:space="preserve">, </w:t>
      </w:r>
      <w:r w:rsidR="00746E5E">
        <w:rPr>
          <w:rFonts w:cs="Arial"/>
          <w:b/>
          <w:color w:val="4F81BD"/>
        </w:rPr>
        <w:t>le</w:t>
      </w:r>
      <w:r w:rsidR="006A1859">
        <w:rPr>
          <w:rFonts w:cs="Arial"/>
          <w:b/>
          <w:color w:val="4F81BD"/>
        </w:rPr>
        <w:t>ur</w:t>
      </w:r>
      <w:r w:rsidR="00746E5E">
        <w:rPr>
          <w:rFonts w:cs="Arial"/>
          <w:b/>
          <w:color w:val="4F81BD"/>
        </w:rPr>
        <w:t xml:space="preserve"> lien </w:t>
      </w:r>
      <w:r w:rsidR="006A1859">
        <w:rPr>
          <w:rFonts w:cs="Arial"/>
          <w:b/>
          <w:color w:val="4F81BD"/>
        </w:rPr>
        <w:t xml:space="preserve">éventuel </w:t>
      </w:r>
      <w:r w:rsidR="00CD2373">
        <w:rPr>
          <w:rFonts w:cs="Arial"/>
          <w:b/>
          <w:color w:val="4F81BD"/>
        </w:rPr>
        <w:t xml:space="preserve">à des Infrastructures nationales de recherche, </w:t>
      </w:r>
      <w:r w:rsidR="006A1859">
        <w:rPr>
          <w:rFonts w:cs="Arial"/>
          <w:b/>
          <w:color w:val="4F81BD"/>
        </w:rPr>
        <w:t>l</w:t>
      </w:r>
      <w:r w:rsidR="00746E5E">
        <w:rPr>
          <w:rFonts w:cs="Arial"/>
          <w:b/>
          <w:color w:val="4F81BD"/>
        </w:rPr>
        <w:t>es labels</w:t>
      </w:r>
      <w:r w:rsidR="00CD2373">
        <w:rPr>
          <w:rFonts w:cs="Arial"/>
          <w:b/>
          <w:color w:val="4F81BD"/>
        </w:rPr>
        <w:t xml:space="preserve"> (</w:t>
      </w:r>
      <w:r w:rsidR="00746E5E">
        <w:rPr>
          <w:rFonts w:cs="Arial"/>
          <w:b/>
          <w:color w:val="4F81BD"/>
        </w:rPr>
        <w:t xml:space="preserve">par </w:t>
      </w:r>
      <w:r w:rsidR="00CD2373">
        <w:rPr>
          <w:rFonts w:cs="Arial"/>
          <w:b/>
          <w:color w:val="4F81BD"/>
        </w:rPr>
        <w:t xml:space="preserve">ex IBISA, label universitaire) </w:t>
      </w:r>
      <w:r w:rsidR="006A1859">
        <w:rPr>
          <w:rFonts w:cs="Arial"/>
          <w:b/>
          <w:color w:val="4F81BD"/>
        </w:rPr>
        <w:t>et</w:t>
      </w:r>
      <w:r w:rsidR="00746E5E">
        <w:rPr>
          <w:rFonts w:cs="Arial"/>
          <w:b/>
          <w:color w:val="4F81BD"/>
        </w:rPr>
        <w:t xml:space="preserve"> </w:t>
      </w:r>
      <w:r w:rsidR="00CD2373">
        <w:rPr>
          <w:rFonts w:cs="Arial"/>
          <w:b/>
          <w:color w:val="4F81BD"/>
        </w:rPr>
        <w:t>certification</w:t>
      </w:r>
      <w:r w:rsidR="00746E5E">
        <w:rPr>
          <w:rFonts w:cs="Arial"/>
          <w:b/>
          <w:color w:val="4F81BD"/>
        </w:rPr>
        <w:t>s</w:t>
      </w:r>
      <w:r w:rsidR="00CD2373">
        <w:rPr>
          <w:rFonts w:cs="Arial"/>
          <w:b/>
          <w:color w:val="4F81BD"/>
        </w:rPr>
        <w:t xml:space="preserve"> </w:t>
      </w:r>
      <w:r w:rsidR="00746E5E">
        <w:rPr>
          <w:rFonts w:cs="Arial"/>
          <w:b/>
          <w:color w:val="4F81BD"/>
        </w:rPr>
        <w:t>et activités normatives (ISO, AFNOR etc.)</w:t>
      </w:r>
      <w:r w:rsidR="00CD2373">
        <w:rPr>
          <w:rFonts w:cs="Arial"/>
          <w:b/>
          <w:color w:val="4F81BD"/>
        </w:rPr>
        <w:t xml:space="preserve">. </w:t>
      </w:r>
    </w:p>
    <w:p w14:paraId="164019F6" w14:textId="79FA190E" w:rsidR="00C83A3F" w:rsidRDefault="00746E5E" w:rsidP="00D4441E">
      <w:pPr>
        <w:jc w:val="both"/>
        <w:rPr>
          <w:rFonts w:cs="Arial"/>
        </w:rPr>
      </w:pPr>
      <w:r w:rsidRPr="00746E5E">
        <w:rPr>
          <w:rFonts w:cs="Arial"/>
        </w:rPr>
        <w:t xml:space="preserve"> </w:t>
      </w:r>
      <w:r>
        <w:rPr>
          <w:rFonts w:cs="Arial"/>
        </w:rPr>
        <w:t xml:space="preserve">Préciser des </w:t>
      </w:r>
      <w:r w:rsidR="006A1859">
        <w:rPr>
          <w:rFonts w:cs="Arial"/>
        </w:rPr>
        <w:t>développements spécifiques de</w:t>
      </w:r>
      <w:r w:rsidRPr="00B40A12">
        <w:rPr>
          <w:rFonts w:cs="Arial"/>
        </w:rPr>
        <w:t xml:space="preserve"> </w:t>
      </w:r>
      <w:r w:rsidRPr="00B40A12">
        <w:rPr>
          <w:rFonts w:cs="Arial"/>
          <w:b/>
          <w:color w:val="4F81BD"/>
        </w:rPr>
        <w:t>méthodologies ou technologies innovantes</w:t>
      </w:r>
      <w:r w:rsidRPr="00B40A12">
        <w:rPr>
          <w:rFonts w:cs="Arial"/>
        </w:rPr>
        <w:t>.</w:t>
      </w:r>
    </w:p>
    <w:p w14:paraId="2E144D5B" w14:textId="12E0ADD8" w:rsidR="00FB54D8" w:rsidRPr="00B40A12" w:rsidRDefault="00FB54D8" w:rsidP="00D4441E">
      <w:pPr>
        <w:jc w:val="both"/>
        <w:rPr>
          <w:rFonts w:cs="Arial"/>
        </w:rPr>
      </w:pPr>
      <w:r>
        <w:rPr>
          <w:rFonts w:cs="Arial"/>
        </w:rPr>
        <w:t xml:space="preserve">Souligner l’engagement </w:t>
      </w:r>
      <w:r w:rsidR="006A1859">
        <w:rPr>
          <w:rFonts w:cs="Arial"/>
        </w:rPr>
        <w:t xml:space="preserve">de l’unité </w:t>
      </w:r>
      <w:r>
        <w:rPr>
          <w:rFonts w:cs="Arial"/>
        </w:rPr>
        <w:t>dans une démarche RSE.</w:t>
      </w:r>
    </w:p>
    <w:p w14:paraId="3430A193" w14:textId="77777777" w:rsidR="00C83A3F" w:rsidRPr="00B40A12" w:rsidRDefault="00C83A3F" w:rsidP="00D4441E">
      <w:pPr>
        <w:pBdr>
          <w:bottom w:val="single" w:sz="12" w:space="1" w:color="auto"/>
        </w:pBdr>
        <w:spacing w:before="120"/>
        <w:jc w:val="both"/>
        <w:rPr>
          <w:rFonts w:cs="Arial"/>
          <w:b/>
          <w:sz w:val="16"/>
          <w:szCs w:val="16"/>
        </w:rPr>
      </w:pPr>
    </w:p>
    <w:p w14:paraId="48B34883" w14:textId="2B09CF28" w:rsidR="00C83A3F" w:rsidRPr="00B40A12" w:rsidRDefault="00C83A3F" w:rsidP="00D4441E">
      <w:pPr>
        <w:jc w:val="both"/>
        <w:rPr>
          <w:rFonts w:cs="Arial"/>
        </w:rPr>
      </w:pPr>
      <w:r w:rsidRPr="00B40A12">
        <w:rPr>
          <w:rFonts w:cs="Arial"/>
          <w:bCs/>
        </w:rPr>
        <w:t xml:space="preserve">Indiquer </w:t>
      </w:r>
      <w:r w:rsidRPr="00B40A12">
        <w:rPr>
          <w:rFonts w:cs="Arial"/>
          <w:b/>
          <w:bCs/>
          <w:color w:val="4F81BD"/>
        </w:rPr>
        <w:t>au maximum 5 faits illustrant le rayonnement ou l’attractivité académiques</w:t>
      </w:r>
      <w:r w:rsidRPr="00B40A12">
        <w:rPr>
          <w:rFonts w:cs="Arial"/>
          <w:b/>
        </w:rPr>
        <w:t xml:space="preserve"> </w:t>
      </w:r>
      <w:r w:rsidRPr="00B40A12">
        <w:rPr>
          <w:rFonts w:cs="Arial"/>
          <w:bCs/>
        </w:rPr>
        <w:t xml:space="preserve">de </w:t>
      </w:r>
      <w:r w:rsidR="00686BC9">
        <w:rPr>
          <w:rFonts w:cs="Arial"/>
          <w:bCs/>
        </w:rPr>
        <w:t>l’Unité</w:t>
      </w:r>
      <w:r w:rsidRPr="00B40A12">
        <w:rPr>
          <w:rFonts w:cs="Arial"/>
        </w:rPr>
        <w:t xml:space="preserve"> </w:t>
      </w:r>
      <w:r w:rsidR="00686BC9">
        <w:rPr>
          <w:rFonts w:cs="Arial"/>
        </w:rPr>
        <w:t>ou de plateformes spécifiques</w:t>
      </w:r>
      <w:r w:rsidR="009501F6">
        <w:rPr>
          <w:rFonts w:cs="Arial"/>
        </w:rPr>
        <w:t> : projets phares,</w:t>
      </w:r>
      <w:r w:rsidR="00746E5E">
        <w:rPr>
          <w:rFonts w:cs="Arial"/>
          <w:i/>
        </w:rPr>
        <w:t xml:space="preserve"> </w:t>
      </w:r>
      <w:r w:rsidRPr="00B40A12">
        <w:rPr>
          <w:rFonts w:cs="Arial"/>
          <w:i/>
        </w:rPr>
        <w:t>publications, invitations à donner des conférences, organisations de colloques nationaux ou internationaux, réseaux collaboratifs, financements, prix et distinctions</w:t>
      </w:r>
      <w:r w:rsidR="009A5874" w:rsidRPr="00B40A12">
        <w:rPr>
          <w:rFonts w:cs="Arial"/>
          <w:i/>
        </w:rPr>
        <w:t xml:space="preserve"> </w:t>
      </w:r>
      <w:r w:rsidRPr="00B40A12">
        <w:rPr>
          <w:rFonts w:cs="Arial"/>
          <w:i/>
        </w:rPr>
        <w:t>…</w:t>
      </w:r>
    </w:p>
    <w:p w14:paraId="20F1A7B4" w14:textId="77777777" w:rsidR="00C83A3F" w:rsidRPr="00B40A12" w:rsidRDefault="00C83A3F" w:rsidP="00D4441E">
      <w:pPr>
        <w:pBdr>
          <w:bottom w:val="single" w:sz="12" w:space="1" w:color="auto"/>
        </w:pBdr>
        <w:spacing w:before="120"/>
        <w:jc w:val="both"/>
        <w:rPr>
          <w:rFonts w:cs="Arial"/>
          <w:b/>
          <w:sz w:val="16"/>
          <w:szCs w:val="16"/>
        </w:rPr>
      </w:pPr>
    </w:p>
    <w:p w14:paraId="71BB5D42" w14:textId="2DDD15AB" w:rsidR="00B40A12" w:rsidRDefault="00C83A3F" w:rsidP="00D4441E">
      <w:pPr>
        <w:jc w:val="both"/>
        <w:rPr>
          <w:rFonts w:cs="Arial"/>
          <w:i/>
        </w:rPr>
      </w:pPr>
      <w:r w:rsidRPr="00B40A12">
        <w:rPr>
          <w:rFonts w:cs="Arial"/>
          <w:bCs/>
        </w:rPr>
        <w:t xml:space="preserve">Indiquer </w:t>
      </w:r>
      <w:r w:rsidRPr="00B40A12">
        <w:rPr>
          <w:rFonts w:cs="Arial"/>
          <w:b/>
          <w:bCs/>
          <w:color w:val="4F81BD"/>
        </w:rPr>
        <w:t xml:space="preserve">au maximum 5 faits illustrant les interactions </w:t>
      </w:r>
      <w:r w:rsidRPr="00B40A12">
        <w:rPr>
          <w:rFonts w:cs="Arial"/>
          <w:bCs/>
        </w:rPr>
        <w:t xml:space="preserve">de </w:t>
      </w:r>
      <w:r w:rsidR="00686BC9">
        <w:rPr>
          <w:rFonts w:cs="Arial"/>
        </w:rPr>
        <w:t>l’Unité</w:t>
      </w:r>
      <w:r w:rsidR="00686BC9" w:rsidRPr="00B40A12">
        <w:rPr>
          <w:rFonts w:cs="Arial"/>
          <w:b/>
          <w:color w:val="4F81BD"/>
        </w:rPr>
        <w:t xml:space="preserve"> </w:t>
      </w:r>
      <w:r w:rsidRPr="00B40A12">
        <w:rPr>
          <w:rFonts w:cs="Arial"/>
          <w:b/>
          <w:bCs/>
          <w:color w:val="4F81BD"/>
        </w:rPr>
        <w:t>avec son environnement socio-économique et culturel</w:t>
      </w:r>
      <w:r w:rsidRPr="00B40A12">
        <w:rPr>
          <w:rFonts w:cs="Arial"/>
        </w:rPr>
        <w:t xml:space="preserve"> </w:t>
      </w:r>
      <w:r w:rsidRPr="00B40A12">
        <w:rPr>
          <w:rFonts w:cs="Arial"/>
          <w:i/>
        </w:rPr>
        <w:t xml:space="preserve">(contrat </w:t>
      </w:r>
      <w:r w:rsidR="009501F6">
        <w:rPr>
          <w:rFonts w:cs="Arial"/>
          <w:i/>
        </w:rPr>
        <w:t xml:space="preserve">et partenariat </w:t>
      </w:r>
      <w:r w:rsidRPr="00B40A12">
        <w:rPr>
          <w:rFonts w:cs="Arial"/>
          <w:i/>
        </w:rPr>
        <w:t xml:space="preserve">industriel, </w:t>
      </w:r>
      <w:r w:rsidR="009501F6">
        <w:rPr>
          <w:rFonts w:cs="Arial"/>
          <w:i/>
        </w:rPr>
        <w:t>évènements grand public (portes ouvertes, média</w:t>
      </w:r>
      <w:r w:rsidRPr="00B40A12">
        <w:rPr>
          <w:rFonts w:cs="Arial"/>
          <w:i/>
        </w:rPr>
        <w:t>, partenariats avec des institutions culturelles</w:t>
      </w:r>
      <w:r w:rsidR="009A5874" w:rsidRPr="00B40A12">
        <w:rPr>
          <w:rFonts w:cs="Arial"/>
          <w:i/>
        </w:rPr>
        <w:t xml:space="preserve"> </w:t>
      </w:r>
      <w:r w:rsidRPr="00B40A12">
        <w:rPr>
          <w:rFonts w:cs="Arial"/>
          <w:i/>
        </w:rPr>
        <w:t>…).</w:t>
      </w:r>
    </w:p>
    <w:p w14:paraId="5A3B3874" w14:textId="77777777" w:rsidR="00C83A3F" w:rsidRPr="00B40A12" w:rsidRDefault="00C83A3F" w:rsidP="00D4441E">
      <w:pPr>
        <w:pBdr>
          <w:bottom w:val="single" w:sz="12" w:space="1" w:color="auto"/>
        </w:pBdr>
        <w:spacing w:before="120"/>
        <w:jc w:val="both"/>
        <w:rPr>
          <w:rFonts w:cs="Arial"/>
          <w:b/>
          <w:sz w:val="16"/>
          <w:szCs w:val="16"/>
        </w:rPr>
      </w:pPr>
    </w:p>
    <w:p w14:paraId="2CF1B147" w14:textId="72951CD0" w:rsidR="00C83A3F" w:rsidRPr="00B40A12" w:rsidRDefault="00C83A3F" w:rsidP="009A5874">
      <w:pPr>
        <w:spacing w:after="0"/>
        <w:jc w:val="both"/>
        <w:rPr>
          <w:rFonts w:cs="Arial"/>
        </w:rPr>
      </w:pPr>
      <w:r w:rsidRPr="00B40A12">
        <w:rPr>
          <w:rFonts w:cs="Arial"/>
          <w:bCs/>
        </w:rPr>
        <w:t xml:space="preserve">Indiquer </w:t>
      </w:r>
      <w:r w:rsidRPr="00B40A12">
        <w:rPr>
          <w:rFonts w:cs="Arial"/>
          <w:b/>
          <w:color w:val="4F81BD"/>
        </w:rPr>
        <w:t xml:space="preserve">les principales contributions </w:t>
      </w:r>
      <w:r w:rsidRPr="00B40A12">
        <w:rPr>
          <w:rFonts w:cs="Arial"/>
        </w:rPr>
        <w:t xml:space="preserve">de </w:t>
      </w:r>
      <w:r w:rsidR="00686BC9">
        <w:rPr>
          <w:rFonts w:cs="Arial"/>
        </w:rPr>
        <w:t>l’Unité</w:t>
      </w:r>
      <w:r w:rsidR="00686BC9" w:rsidRPr="00B40A12">
        <w:rPr>
          <w:rFonts w:cs="Arial"/>
          <w:b/>
          <w:color w:val="4F81BD"/>
        </w:rPr>
        <w:t xml:space="preserve"> </w:t>
      </w:r>
      <w:r w:rsidRPr="00B40A12">
        <w:rPr>
          <w:rFonts w:cs="Arial"/>
          <w:b/>
          <w:color w:val="4F81BD"/>
        </w:rPr>
        <w:t>à des actions de formation</w:t>
      </w:r>
      <w:r w:rsidRPr="00B40A12">
        <w:rPr>
          <w:rFonts w:cs="Arial"/>
        </w:rPr>
        <w:t xml:space="preserve"> </w:t>
      </w:r>
    </w:p>
    <w:p w14:paraId="4F2AC34A" w14:textId="6E6F99F5" w:rsidR="00B40A12" w:rsidRPr="00B40A12" w:rsidRDefault="00C83A3F" w:rsidP="00D4441E">
      <w:pPr>
        <w:jc w:val="both"/>
        <w:rPr>
          <w:rFonts w:cs="Arial"/>
          <w:i/>
        </w:rPr>
      </w:pPr>
      <w:r w:rsidRPr="00B40A12">
        <w:rPr>
          <w:rFonts w:cs="Arial"/>
          <w:i/>
        </w:rPr>
        <w:t>(</w:t>
      </w:r>
      <w:r w:rsidR="00D44E1B" w:rsidRPr="00B40A12">
        <w:rPr>
          <w:rFonts w:cs="Arial"/>
          <w:i/>
        </w:rPr>
        <w:t>Conception</w:t>
      </w:r>
      <w:r w:rsidR="00D44E1B">
        <w:rPr>
          <w:rFonts w:cs="Arial"/>
          <w:i/>
        </w:rPr>
        <w:t xml:space="preserve"> </w:t>
      </w:r>
      <w:r w:rsidRPr="00B40A12">
        <w:rPr>
          <w:rFonts w:cs="Arial"/>
          <w:i/>
        </w:rPr>
        <w:t>et coordination de formation</w:t>
      </w:r>
      <w:r w:rsidR="009501F6">
        <w:rPr>
          <w:rFonts w:cs="Arial"/>
          <w:i/>
        </w:rPr>
        <w:t>s</w:t>
      </w:r>
      <w:r w:rsidR="00A90099">
        <w:rPr>
          <w:rFonts w:cs="Arial"/>
          <w:i/>
        </w:rPr>
        <w:t xml:space="preserve"> </w:t>
      </w:r>
      <w:r w:rsidR="009501F6">
        <w:rPr>
          <w:rFonts w:cs="Arial"/>
          <w:i/>
        </w:rPr>
        <w:t>initiale et continue</w:t>
      </w:r>
      <w:r w:rsidRPr="00B40A12">
        <w:rPr>
          <w:rFonts w:cs="Arial"/>
          <w:i/>
        </w:rPr>
        <w:t>, conception d’outils à vocation pédagogique.</w:t>
      </w:r>
    </w:p>
    <w:p w14:paraId="3692C733" w14:textId="77777777" w:rsidR="00C83A3F" w:rsidRPr="00B40A12" w:rsidRDefault="00C83A3F" w:rsidP="00D4441E">
      <w:pPr>
        <w:pBdr>
          <w:bottom w:val="single" w:sz="12" w:space="1" w:color="auto"/>
        </w:pBdr>
        <w:spacing w:before="120"/>
        <w:jc w:val="both"/>
        <w:rPr>
          <w:rFonts w:cs="Arial"/>
          <w:b/>
          <w:sz w:val="16"/>
          <w:szCs w:val="16"/>
        </w:rPr>
      </w:pPr>
    </w:p>
    <w:p w14:paraId="1CA06D7D" w14:textId="77777777" w:rsidR="00D44E1B" w:rsidRDefault="00C83A3F" w:rsidP="009A5874">
      <w:pPr>
        <w:spacing w:after="60"/>
        <w:jc w:val="both"/>
        <w:rPr>
          <w:rFonts w:cs="Arial"/>
          <w:b/>
          <w:color w:val="4F81BD"/>
        </w:rPr>
      </w:pPr>
      <w:r w:rsidRPr="00B40A12">
        <w:rPr>
          <w:rFonts w:cs="Arial"/>
          <w:b/>
          <w:color w:val="4F81BD"/>
        </w:rPr>
        <w:t xml:space="preserve">Personnels affectés à </w:t>
      </w:r>
      <w:r w:rsidR="00686BC9">
        <w:rPr>
          <w:rFonts w:cs="Arial"/>
          <w:b/>
          <w:color w:val="4F81BD"/>
        </w:rPr>
        <w:t>l’Unité</w:t>
      </w:r>
      <w:r w:rsidR="00686BC9" w:rsidRPr="00B40A12">
        <w:rPr>
          <w:rFonts w:cs="Arial"/>
          <w:b/>
          <w:color w:val="4F81BD"/>
        </w:rPr>
        <w:t xml:space="preserve"> </w:t>
      </w:r>
      <w:r w:rsidRPr="00B40A12">
        <w:rPr>
          <w:rFonts w:cs="Arial"/>
          <w:b/>
          <w:color w:val="4F81BD"/>
        </w:rPr>
        <w:t xml:space="preserve">prévus au moment de la création ou du renouvellement </w:t>
      </w:r>
    </w:p>
    <w:p w14:paraId="37F0B6C9" w14:textId="39DE7E0F" w:rsidR="00C83A3F" w:rsidRPr="00B40A12" w:rsidRDefault="00C83A3F" w:rsidP="009A5874">
      <w:pPr>
        <w:spacing w:after="60"/>
        <w:jc w:val="both"/>
        <w:rPr>
          <w:rFonts w:cs="Arial"/>
        </w:rPr>
      </w:pPr>
      <w:r w:rsidRPr="00B40A12">
        <w:rPr>
          <w:rFonts w:cs="Arial"/>
          <w:i/>
        </w:rPr>
        <w:t>Indiquer le nombre de personnes et les ETP</w:t>
      </w:r>
      <w:r w:rsidR="00EC49D6" w:rsidRPr="00EC49D6">
        <w:rPr>
          <w:rFonts w:cs="Arial"/>
          <w:i/>
        </w:rPr>
        <w:t xml:space="preserve"> </w:t>
      </w:r>
      <w:r w:rsidR="00EC49D6">
        <w:rPr>
          <w:rFonts w:cs="Arial"/>
          <w:i/>
        </w:rPr>
        <w:t>par corps</w:t>
      </w:r>
      <w:r w:rsidRPr="00B40A12">
        <w:rPr>
          <w:rFonts w:cs="Arial"/>
          <w:i/>
        </w:rPr>
        <w:t xml:space="preserve">, </w:t>
      </w:r>
      <w:r w:rsidR="00EC49D6">
        <w:rPr>
          <w:rFonts w:cs="Arial"/>
          <w:i/>
        </w:rPr>
        <w:t>en précisant</w:t>
      </w:r>
      <w:r w:rsidRPr="00B40A12">
        <w:rPr>
          <w:rFonts w:cs="Arial"/>
          <w:i/>
        </w:rPr>
        <w:t xml:space="preserve"> le</w:t>
      </w:r>
      <w:r w:rsidR="00EC49D6">
        <w:rPr>
          <w:rFonts w:cs="Arial"/>
          <w:i/>
        </w:rPr>
        <w:t>urs statuts</w:t>
      </w:r>
      <w:r w:rsidRPr="00B40A12">
        <w:rPr>
          <w:rFonts w:cs="Arial"/>
          <w:i/>
        </w:rPr>
        <w:t xml:space="preserve"> </w:t>
      </w:r>
      <w:r w:rsidR="00EC49D6">
        <w:rPr>
          <w:rFonts w:cs="Arial"/>
          <w:i/>
        </w:rPr>
        <w:t>(</w:t>
      </w:r>
      <w:r w:rsidR="00EC49D6" w:rsidRPr="00B40A12">
        <w:rPr>
          <w:rFonts w:cs="Arial"/>
          <w:i/>
        </w:rPr>
        <w:t>fonctionnaire titulaire</w:t>
      </w:r>
      <w:r w:rsidR="00EC49D6">
        <w:rPr>
          <w:rFonts w:cs="Arial"/>
          <w:i/>
        </w:rPr>
        <w:t>,</w:t>
      </w:r>
      <w:r w:rsidR="00EC49D6" w:rsidRPr="00B40A12">
        <w:rPr>
          <w:rFonts w:cs="Arial"/>
          <w:i/>
        </w:rPr>
        <w:t xml:space="preserve"> </w:t>
      </w:r>
      <w:r w:rsidRPr="00B40A12">
        <w:rPr>
          <w:rFonts w:cs="Arial"/>
          <w:i/>
        </w:rPr>
        <w:t>CDD</w:t>
      </w:r>
      <w:r w:rsidR="00D44E1B">
        <w:rPr>
          <w:rFonts w:cs="Arial"/>
          <w:i/>
        </w:rPr>
        <w:t xml:space="preserve"> </w:t>
      </w:r>
      <w:r w:rsidRPr="00B40A12">
        <w:rPr>
          <w:rFonts w:cs="Arial"/>
          <w:i/>
        </w:rPr>
        <w:t>ou CDI</w:t>
      </w:r>
      <w:r w:rsidR="00EC49D6">
        <w:rPr>
          <w:rFonts w:cs="Arial"/>
          <w:i/>
        </w:rPr>
        <w:t>)</w:t>
      </w:r>
      <w:r w:rsidRPr="00B40A12">
        <w:rPr>
          <w:rFonts w:cs="Arial"/>
          <w:i/>
        </w:rPr>
        <w:t> :</w:t>
      </w:r>
    </w:p>
    <w:p w14:paraId="13FA983C" w14:textId="560F9FD1" w:rsidR="00C83A3F" w:rsidRDefault="00C83A3F" w:rsidP="009A5874">
      <w:pPr>
        <w:spacing w:after="0"/>
        <w:jc w:val="both"/>
        <w:rPr>
          <w:rFonts w:cs="Arial"/>
          <w:i/>
        </w:rPr>
      </w:pPr>
      <w:r w:rsidRPr="00B40A12">
        <w:rPr>
          <w:rFonts w:cs="Arial"/>
          <w:i/>
        </w:rPr>
        <w:t xml:space="preserve">Les noms des responsables de chaque plateforme ainsi que l’ensemble du personnel et leur appartenance sont à indiquer dans </w:t>
      </w:r>
      <w:r w:rsidR="009501F6">
        <w:rPr>
          <w:rFonts w:cs="Arial"/>
          <w:i/>
        </w:rPr>
        <w:t>la fiche administrative</w:t>
      </w:r>
      <w:r w:rsidR="00686BC9">
        <w:rPr>
          <w:rFonts w:cs="Arial"/>
          <w:i/>
        </w:rPr>
        <w:t xml:space="preserve"> à joindre au dossier </w:t>
      </w:r>
    </w:p>
    <w:p w14:paraId="663EE1EF" w14:textId="77777777" w:rsidR="002B437F" w:rsidRDefault="002B437F" w:rsidP="009A5874">
      <w:pPr>
        <w:spacing w:after="0"/>
        <w:jc w:val="both"/>
        <w:rPr>
          <w:rFonts w:cs="Arial"/>
          <w:i/>
        </w:rPr>
      </w:pPr>
    </w:p>
    <w:p w14:paraId="4BA4E73A" w14:textId="7F800E47" w:rsidR="002B437F" w:rsidRPr="00B40A12" w:rsidRDefault="002B437F" w:rsidP="009A5874">
      <w:pPr>
        <w:spacing w:after="0"/>
        <w:jc w:val="both"/>
        <w:rPr>
          <w:rFonts w:cs="Arial"/>
          <w:i/>
        </w:rPr>
      </w:pPr>
      <w:r>
        <w:rPr>
          <w:rFonts w:cs="Arial"/>
          <w:i/>
        </w:rPr>
        <w:t>Préciser l’évolution des effectifs globaux sur le mandat</w:t>
      </w:r>
    </w:p>
    <w:p w14:paraId="44AAEEEE" w14:textId="7C3F6F52" w:rsidR="009A5874" w:rsidRPr="002B437F" w:rsidRDefault="00C83A3F" w:rsidP="002B437F">
      <w:pPr>
        <w:pBdr>
          <w:bottom w:val="single" w:sz="12" w:space="1" w:color="auto"/>
        </w:pBdr>
        <w:jc w:val="both"/>
        <w:rPr>
          <w:rFonts w:cs="Arial"/>
          <w:b/>
          <w:bCs/>
          <w:i/>
        </w:rPr>
      </w:pPr>
      <w:r w:rsidRPr="00CD2373">
        <w:rPr>
          <w:rFonts w:cs="Arial"/>
          <w:b/>
          <w:bCs/>
          <w:i/>
        </w:rPr>
        <w:t>Joindre l’organigramme en annexe</w:t>
      </w:r>
    </w:p>
    <w:p w14:paraId="14075B73" w14:textId="77777777" w:rsidR="00C83A3F" w:rsidRPr="00B40A12" w:rsidRDefault="00C83A3F" w:rsidP="00D4441E">
      <w:pPr>
        <w:pBdr>
          <w:bottom w:val="single" w:sz="12" w:space="1" w:color="auto"/>
        </w:pBdr>
        <w:spacing w:before="120"/>
        <w:jc w:val="both"/>
        <w:rPr>
          <w:rFonts w:cs="Arial"/>
          <w:b/>
          <w:sz w:val="16"/>
          <w:szCs w:val="16"/>
        </w:rPr>
      </w:pPr>
    </w:p>
    <w:p w14:paraId="794C1464" w14:textId="3072F0B7" w:rsidR="00C83A3F" w:rsidRPr="00B40A12" w:rsidRDefault="00C83A3F" w:rsidP="00D4441E">
      <w:pPr>
        <w:spacing w:after="0"/>
        <w:jc w:val="both"/>
        <w:rPr>
          <w:rFonts w:cs="Arial"/>
          <w:b/>
          <w:color w:val="4F81BD"/>
        </w:rPr>
      </w:pPr>
      <w:r w:rsidRPr="00B40A12">
        <w:rPr>
          <w:rFonts w:cs="Arial"/>
          <w:b/>
          <w:color w:val="4F81BD"/>
        </w:rPr>
        <w:t xml:space="preserve">Stockage des données numériques et Open </w:t>
      </w:r>
      <w:r w:rsidR="00EC49D6">
        <w:rPr>
          <w:rFonts w:cs="Arial"/>
          <w:b/>
          <w:color w:val="4F81BD"/>
        </w:rPr>
        <w:t>Science</w:t>
      </w:r>
    </w:p>
    <w:p w14:paraId="62E9B9E9" w14:textId="6BE49B3B" w:rsidR="00EC49D6" w:rsidRDefault="00EC49D6" w:rsidP="00D4441E">
      <w:pPr>
        <w:jc w:val="both"/>
        <w:rPr>
          <w:rFonts w:cs="Arial"/>
          <w:i/>
        </w:rPr>
      </w:pPr>
      <w:r>
        <w:rPr>
          <w:rFonts w:cs="Arial"/>
          <w:i/>
        </w:rPr>
        <w:t>Indiquer les installations numériques utilisées pour le stockage des données des plateformes, et leur degré de mutualisation. Préciser si besoin d’appui à des installations certifies HDS.</w:t>
      </w:r>
    </w:p>
    <w:p w14:paraId="6F03C2D3" w14:textId="195F6817" w:rsidR="00EC49D6" w:rsidRDefault="00EC49D6" w:rsidP="00D4441E">
      <w:pPr>
        <w:jc w:val="both"/>
        <w:rPr>
          <w:rFonts w:cs="Arial"/>
          <w:i/>
        </w:rPr>
      </w:pPr>
      <w:r>
        <w:rPr>
          <w:rFonts w:cs="Arial"/>
          <w:i/>
        </w:rPr>
        <w:t>Souligner l’engagement de l’Unité pour l’Open Science</w:t>
      </w:r>
      <w:r w:rsidR="001F7918">
        <w:rPr>
          <w:rFonts w:cs="Arial"/>
          <w:i/>
        </w:rPr>
        <w:t xml:space="preserve"> et préciser si l’US dispose d’une collection HAL</w:t>
      </w:r>
    </w:p>
    <w:p w14:paraId="76B73F11" w14:textId="49E22EF2" w:rsidR="00C83A3F" w:rsidRDefault="00C83A3F" w:rsidP="00D4441E">
      <w:pPr>
        <w:jc w:val="both"/>
        <w:rPr>
          <w:rFonts w:cs="Arial"/>
          <w:i/>
        </w:rPr>
      </w:pPr>
    </w:p>
    <w:p w14:paraId="1584ADEE" w14:textId="77777777" w:rsidR="002B437F" w:rsidRPr="00B40A12" w:rsidRDefault="002B437F" w:rsidP="002B437F">
      <w:pPr>
        <w:pBdr>
          <w:bottom w:val="single" w:sz="12" w:space="1" w:color="auto"/>
        </w:pBdr>
        <w:spacing w:before="120"/>
        <w:jc w:val="both"/>
        <w:rPr>
          <w:rFonts w:cs="Arial"/>
          <w:b/>
          <w:sz w:val="16"/>
          <w:szCs w:val="16"/>
        </w:rPr>
      </w:pPr>
    </w:p>
    <w:p w14:paraId="2BDB4221" w14:textId="77777777" w:rsidR="002B437F" w:rsidRPr="00B40A12" w:rsidRDefault="002B437F" w:rsidP="00D4441E">
      <w:pPr>
        <w:jc w:val="both"/>
        <w:rPr>
          <w:rFonts w:cs="Arial"/>
          <w:i/>
        </w:rPr>
      </w:pPr>
    </w:p>
    <w:p w14:paraId="64E087CD" w14:textId="0C6A4019" w:rsidR="002B437F" w:rsidRPr="00B40A12" w:rsidRDefault="002B437F" w:rsidP="002B437F">
      <w:pPr>
        <w:spacing w:after="0"/>
        <w:rPr>
          <w:rFonts w:cs="Arial"/>
        </w:rPr>
      </w:pPr>
      <w:r w:rsidRPr="00B40A12">
        <w:rPr>
          <w:rFonts w:cs="Arial"/>
          <w:b/>
          <w:color w:val="4F81BD"/>
        </w:rPr>
        <w:t>Budget global pendant le contrat en cours</w:t>
      </w:r>
    </w:p>
    <w:p w14:paraId="55A09024" w14:textId="391FC140" w:rsidR="007820F1" w:rsidRDefault="002B437F" w:rsidP="002B437F">
      <w:pPr>
        <w:spacing w:after="60"/>
        <w:jc w:val="both"/>
        <w:rPr>
          <w:rFonts w:cs="Arial"/>
          <w:i/>
        </w:rPr>
      </w:pPr>
      <w:r>
        <w:rPr>
          <w:rFonts w:cs="Arial"/>
          <w:i/>
        </w:rPr>
        <w:t>Indiquer</w:t>
      </w:r>
      <w:r w:rsidR="007820F1">
        <w:rPr>
          <w:rFonts w:cs="Arial"/>
          <w:i/>
        </w:rPr>
        <w:t xml:space="preserve"> un bilan d</w:t>
      </w:r>
      <w:r>
        <w:rPr>
          <w:rFonts w:cs="Arial"/>
          <w:i/>
        </w:rPr>
        <w:t xml:space="preserve">es ressources et </w:t>
      </w:r>
      <w:r w:rsidR="007820F1">
        <w:rPr>
          <w:rFonts w:cs="Arial"/>
          <w:i/>
        </w:rPr>
        <w:t>d</w:t>
      </w:r>
      <w:r>
        <w:rPr>
          <w:rFonts w:cs="Arial"/>
          <w:i/>
        </w:rPr>
        <w:t>es dépenses globales sur la durée du contrat</w:t>
      </w:r>
      <w:r w:rsidR="007820F1">
        <w:rPr>
          <w:rFonts w:cs="Arial"/>
          <w:i/>
        </w:rPr>
        <w:t xml:space="preserve">. </w:t>
      </w:r>
    </w:p>
    <w:p w14:paraId="14C6C241" w14:textId="19290B30" w:rsidR="002B437F" w:rsidRPr="00B40A12" w:rsidRDefault="002B437F" w:rsidP="002B437F">
      <w:pPr>
        <w:spacing w:after="60"/>
        <w:jc w:val="both"/>
        <w:rPr>
          <w:rFonts w:cs="Arial"/>
          <w:i/>
        </w:rPr>
      </w:pPr>
      <w:r w:rsidRPr="00B40A12">
        <w:rPr>
          <w:rFonts w:cs="Arial"/>
          <w:i/>
        </w:rPr>
        <w:t xml:space="preserve"> </w:t>
      </w:r>
      <w:r w:rsidR="007820F1">
        <w:rPr>
          <w:rFonts w:cs="Arial"/>
          <w:i/>
        </w:rPr>
        <w:t>L</w:t>
      </w:r>
      <w:r w:rsidR="00686BC9">
        <w:rPr>
          <w:rFonts w:cs="Arial"/>
          <w:i/>
        </w:rPr>
        <w:t xml:space="preserve">es détails des ressources et dépenses </w:t>
      </w:r>
      <w:r w:rsidR="007820F1">
        <w:rPr>
          <w:rFonts w:cs="Arial"/>
          <w:i/>
        </w:rPr>
        <w:t xml:space="preserve">devront </w:t>
      </w:r>
      <w:r w:rsidR="00686BC9">
        <w:rPr>
          <w:rFonts w:cs="Arial"/>
          <w:i/>
        </w:rPr>
        <w:t xml:space="preserve">figurer dans </w:t>
      </w:r>
      <w:r w:rsidR="00FB54D8">
        <w:rPr>
          <w:rFonts w:cs="Arial"/>
          <w:i/>
        </w:rPr>
        <w:t>la</w:t>
      </w:r>
      <w:r w:rsidR="00686BC9">
        <w:rPr>
          <w:rFonts w:cs="Arial"/>
          <w:i/>
        </w:rPr>
        <w:t xml:space="preserve"> fiche administrative</w:t>
      </w:r>
      <w:r w:rsidR="00FB54D8">
        <w:rPr>
          <w:rFonts w:cs="Arial"/>
          <w:i/>
        </w:rPr>
        <w:t xml:space="preserve"> à joindre au dossier</w:t>
      </w:r>
      <w:r w:rsidR="007820F1">
        <w:rPr>
          <w:rFonts w:cs="Arial"/>
          <w:i/>
        </w:rPr>
        <w:t xml:space="preserve">. </w:t>
      </w:r>
    </w:p>
    <w:p w14:paraId="6EFB65A3" w14:textId="77777777" w:rsidR="00D4441E" w:rsidRPr="00B40A12" w:rsidRDefault="00D4441E" w:rsidP="00D4441E">
      <w:pPr>
        <w:pBdr>
          <w:bottom w:val="single" w:sz="12" w:space="1" w:color="auto"/>
        </w:pBdr>
        <w:spacing w:before="120"/>
        <w:jc w:val="both"/>
        <w:rPr>
          <w:rFonts w:cs="Arial"/>
          <w:b/>
          <w:sz w:val="16"/>
          <w:szCs w:val="16"/>
        </w:rPr>
      </w:pPr>
    </w:p>
    <w:p w14:paraId="3D76FECC" w14:textId="62F15B95" w:rsidR="00C83A3F" w:rsidRPr="00B40A12" w:rsidRDefault="00C83A3F" w:rsidP="00D4441E">
      <w:pPr>
        <w:spacing w:after="0"/>
        <w:jc w:val="both"/>
        <w:rPr>
          <w:rFonts w:cs="Arial"/>
          <w:b/>
          <w:color w:val="4F81BD"/>
        </w:rPr>
      </w:pPr>
      <w:r w:rsidRPr="00B40A12">
        <w:rPr>
          <w:rFonts w:cs="Arial"/>
          <w:b/>
          <w:color w:val="4F81BD"/>
        </w:rPr>
        <w:t xml:space="preserve">Gouvernance de </w:t>
      </w:r>
      <w:r w:rsidR="00686BC9">
        <w:rPr>
          <w:rFonts w:cs="Arial"/>
          <w:b/>
          <w:color w:val="4F81BD"/>
        </w:rPr>
        <w:t>l’Unité</w:t>
      </w:r>
    </w:p>
    <w:p w14:paraId="70BA8B2A" w14:textId="0CF3D6C9" w:rsidR="00CD2373" w:rsidRPr="002B437F" w:rsidRDefault="00686BC9" w:rsidP="002B437F">
      <w:pPr>
        <w:jc w:val="both"/>
        <w:rPr>
          <w:rFonts w:cs="Arial"/>
          <w:i/>
        </w:rPr>
      </w:pPr>
      <w:r>
        <w:rPr>
          <w:rFonts w:cs="Arial"/>
          <w:i/>
        </w:rPr>
        <w:t xml:space="preserve">Présenter la comitologie et </w:t>
      </w:r>
      <w:r w:rsidR="00777F05">
        <w:rPr>
          <w:rFonts w:cs="Arial"/>
          <w:i/>
        </w:rPr>
        <w:t>i</w:t>
      </w:r>
      <w:r w:rsidR="00C83A3F" w:rsidRPr="00B40A12">
        <w:rPr>
          <w:rFonts w:cs="Arial"/>
          <w:i/>
        </w:rPr>
        <w:t>n</w:t>
      </w:r>
      <w:r w:rsidR="00D44E1B">
        <w:rPr>
          <w:rFonts w:cs="Arial"/>
          <w:i/>
        </w:rPr>
        <w:t>diquer</w:t>
      </w:r>
      <w:r w:rsidR="00C83A3F" w:rsidRPr="00B40A12">
        <w:rPr>
          <w:rFonts w:cs="Arial"/>
          <w:i/>
        </w:rPr>
        <w:t xml:space="preserve"> la composition</w:t>
      </w:r>
      <w:r w:rsidR="00777F05">
        <w:rPr>
          <w:rFonts w:cs="Arial"/>
          <w:i/>
        </w:rPr>
        <w:t>,</w:t>
      </w:r>
      <w:r w:rsidR="00A90099">
        <w:rPr>
          <w:rFonts w:cs="Arial"/>
          <w:i/>
        </w:rPr>
        <w:t xml:space="preserve"> </w:t>
      </w:r>
      <w:r w:rsidR="00777F05">
        <w:rPr>
          <w:rFonts w:cs="Arial"/>
          <w:i/>
        </w:rPr>
        <w:t>le rôle</w:t>
      </w:r>
      <w:r w:rsidR="00D44E1B">
        <w:rPr>
          <w:rFonts w:cs="Arial"/>
          <w:i/>
        </w:rPr>
        <w:t xml:space="preserve"> </w:t>
      </w:r>
      <w:r w:rsidR="00777F05">
        <w:rPr>
          <w:rFonts w:cs="Arial"/>
          <w:i/>
        </w:rPr>
        <w:t xml:space="preserve">et la fréquence </w:t>
      </w:r>
      <w:r w:rsidR="007820F1">
        <w:rPr>
          <w:rFonts w:cs="Arial"/>
          <w:i/>
        </w:rPr>
        <w:t>de réunion</w:t>
      </w:r>
      <w:r w:rsidR="00D44E1B">
        <w:rPr>
          <w:rFonts w:cs="Arial"/>
          <w:i/>
        </w:rPr>
        <w:t xml:space="preserve"> des différents comités</w:t>
      </w:r>
    </w:p>
    <w:sectPr w:rsidR="00CD2373" w:rsidRPr="002B437F" w:rsidSect="00D4441E">
      <w:footerReference w:type="default" r:id="rId8"/>
      <w:headerReference w:type="first" r:id="rId9"/>
      <w:footerReference w:type="first" r:id="rId10"/>
      <w:pgSz w:w="11906" w:h="16838"/>
      <w:pgMar w:top="1985" w:right="1701" w:bottom="141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38516" w14:textId="77777777" w:rsidR="00CC4566" w:rsidRDefault="00CC4566" w:rsidP="009C66E5">
      <w:pPr>
        <w:spacing w:after="0" w:line="240" w:lineRule="auto"/>
      </w:pPr>
      <w:r>
        <w:separator/>
      </w:r>
    </w:p>
  </w:endnote>
  <w:endnote w:type="continuationSeparator" w:id="0">
    <w:p w14:paraId="2588A778" w14:textId="77777777" w:rsidR="00CC4566" w:rsidRDefault="00CC4566" w:rsidP="009C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CDF8A" w14:textId="0FBB00A3" w:rsidR="00D4441E" w:rsidRPr="004D2DD7" w:rsidRDefault="00D4441E" w:rsidP="00D4441E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 w:rsidRPr="004D2DD7">
      <w:rPr>
        <w:rFonts w:cs="Arial"/>
        <w:i/>
        <w:iCs/>
        <w:sz w:val="16"/>
        <w:szCs w:val="16"/>
      </w:rPr>
      <w:t xml:space="preserve">Vague </w:t>
    </w:r>
    <w:r w:rsidR="00CD2373">
      <w:rPr>
        <w:rFonts w:cs="Arial"/>
        <w:i/>
        <w:iCs/>
        <w:sz w:val="16"/>
        <w:szCs w:val="16"/>
      </w:rPr>
      <w:t>B</w:t>
    </w:r>
    <w:r w:rsidR="0033137C">
      <w:rPr>
        <w:rFonts w:cs="Arial"/>
        <w:i/>
        <w:iCs/>
        <w:sz w:val="16"/>
        <w:szCs w:val="16"/>
      </w:rPr>
      <w:t xml:space="preserve"> : campagne </w:t>
    </w:r>
    <w:r w:rsidR="00CA44EF">
      <w:rPr>
        <w:rFonts w:cs="Arial"/>
        <w:i/>
        <w:iCs/>
        <w:sz w:val="16"/>
        <w:szCs w:val="16"/>
      </w:rPr>
      <w:t>202</w:t>
    </w:r>
    <w:r w:rsidR="00CD2373">
      <w:rPr>
        <w:rFonts w:cs="Arial"/>
        <w:i/>
        <w:iCs/>
        <w:sz w:val="16"/>
        <w:szCs w:val="16"/>
      </w:rPr>
      <w:t>8</w:t>
    </w:r>
    <w:r w:rsidRPr="004D2DD7">
      <w:rPr>
        <w:rFonts w:cs="Arial"/>
        <w:i/>
        <w:iCs/>
        <w:sz w:val="16"/>
        <w:szCs w:val="16"/>
      </w:rPr>
      <w:t xml:space="preserve"> (pour mandat création ou renouvellement au 1</w:t>
    </w:r>
    <w:r w:rsidRPr="004D2DD7">
      <w:rPr>
        <w:rFonts w:cs="Arial"/>
        <w:i/>
        <w:iCs/>
        <w:sz w:val="16"/>
        <w:szCs w:val="16"/>
        <w:vertAlign w:val="superscript"/>
      </w:rPr>
      <w:t>er</w:t>
    </w:r>
    <w:r w:rsidR="0033137C">
      <w:rPr>
        <w:rFonts w:cs="Arial"/>
        <w:i/>
        <w:iCs/>
        <w:sz w:val="16"/>
        <w:szCs w:val="16"/>
      </w:rPr>
      <w:t xml:space="preserve"> janvier 20</w:t>
    </w:r>
    <w:r w:rsidR="00CD2373">
      <w:rPr>
        <w:rFonts w:cs="Arial"/>
        <w:i/>
        <w:iCs/>
        <w:sz w:val="16"/>
        <w:szCs w:val="16"/>
      </w:rPr>
      <w:t>28</w:t>
    </w:r>
    <w:r w:rsidRPr="004D2DD7">
      <w:rPr>
        <w:rFonts w:cs="Arial"/>
        <w:i/>
        <w:iCs/>
        <w:sz w:val="16"/>
        <w:szCs w:val="16"/>
      </w:rPr>
      <w:t>)</w:t>
    </w:r>
  </w:p>
  <w:p w14:paraId="17E88D5F" w14:textId="09DBEA2A" w:rsidR="00D4441E" w:rsidRPr="004D2DD7" w:rsidRDefault="00A85E30" w:rsidP="00D4441E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 xml:space="preserve">Dossier </w:t>
    </w:r>
    <w:r w:rsidRPr="004D2DD7">
      <w:rPr>
        <w:rFonts w:cs="Arial"/>
        <w:i/>
        <w:iCs/>
        <w:sz w:val="16"/>
        <w:szCs w:val="16"/>
      </w:rPr>
      <w:t>US</w:t>
    </w:r>
    <w:r w:rsidR="00D4441E" w:rsidRPr="004D2DD7">
      <w:rPr>
        <w:rFonts w:cs="Arial"/>
        <w:i/>
        <w:iCs/>
        <w:sz w:val="16"/>
        <w:szCs w:val="16"/>
      </w:rPr>
      <w:t xml:space="preserve"> </w:t>
    </w:r>
    <w:r w:rsidR="00D4441E">
      <w:rPr>
        <w:rFonts w:cs="Arial"/>
        <w:i/>
        <w:iCs/>
        <w:sz w:val="16"/>
        <w:szCs w:val="16"/>
      </w:rPr>
      <w:t>–</w:t>
    </w:r>
    <w:r w:rsidR="00D4441E" w:rsidRPr="004D2DD7">
      <w:rPr>
        <w:rFonts w:cs="Arial"/>
        <w:i/>
        <w:iCs/>
        <w:sz w:val="16"/>
        <w:szCs w:val="16"/>
      </w:rPr>
      <w:t xml:space="preserve"> </w:t>
    </w:r>
    <w:r w:rsidR="00D4441E">
      <w:rPr>
        <w:rFonts w:cs="Arial"/>
        <w:i/>
        <w:iCs/>
        <w:sz w:val="16"/>
        <w:szCs w:val="16"/>
      </w:rPr>
      <w:t>Fiche résumé</w:t>
    </w:r>
  </w:p>
  <w:p w14:paraId="4F843FFD" w14:textId="77777777" w:rsidR="008F3766" w:rsidRPr="00936792" w:rsidRDefault="008F3766">
    <w:pPr>
      <w:pStyle w:val="Pieddepage"/>
      <w:rPr>
        <w:sz w:val="16"/>
        <w:szCs w:val="16"/>
      </w:rPr>
    </w:pPr>
  </w:p>
  <w:p w14:paraId="1F97BBE2" w14:textId="0E2A8FDE" w:rsidR="008F3766" w:rsidRPr="00936792" w:rsidRDefault="00D4441E">
    <w:pPr>
      <w:pStyle w:val="Pieddepage"/>
      <w:rPr>
        <w:sz w:val="16"/>
        <w:szCs w:val="16"/>
      </w:rPr>
    </w:pPr>
    <w:r w:rsidRPr="00D4441E">
      <w:rPr>
        <w:sz w:val="16"/>
        <w:szCs w:val="16"/>
      </w:rPr>
      <w:fldChar w:fldCharType="begin"/>
    </w:r>
    <w:r w:rsidRPr="00D4441E">
      <w:rPr>
        <w:sz w:val="16"/>
        <w:szCs w:val="16"/>
      </w:rPr>
      <w:instrText>PAGE   \* MERGEFORMAT</w:instrText>
    </w:r>
    <w:r w:rsidRPr="00D4441E">
      <w:rPr>
        <w:sz w:val="16"/>
        <w:szCs w:val="16"/>
      </w:rPr>
      <w:fldChar w:fldCharType="separate"/>
    </w:r>
    <w:r w:rsidR="00D348BB">
      <w:rPr>
        <w:noProof/>
        <w:sz w:val="16"/>
        <w:szCs w:val="16"/>
      </w:rPr>
      <w:t>3</w:t>
    </w:r>
    <w:r w:rsidRPr="00D4441E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C085F" w14:textId="25842F2B" w:rsidR="00B40A12" w:rsidRPr="004D2DD7" w:rsidRDefault="0033137C" w:rsidP="00B40A12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 xml:space="preserve">Vague </w:t>
    </w:r>
    <w:r w:rsidR="00116999">
      <w:rPr>
        <w:rFonts w:cs="Arial"/>
        <w:i/>
        <w:iCs/>
        <w:sz w:val="16"/>
        <w:szCs w:val="16"/>
      </w:rPr>
      <w:t>B</w:t>
    </w:r>
    <w:r>
      <w:rPr>
        <w:rFonts w:cs="Arial"/>
        <w:i/>
        <w:iCs/>
        <w:sz w:val="16"/>
        <w:szCs w:val="16"/>
      </w:rPr>
      <w:t xml:space="preserve"> : campagne </w:t>
    </w:r>
    <w:r w:rsidR="00CA44EF">
      <w:rPr>
        <w:rFonts w:cs="Arial"/>
        <w:i/>
        <w:iCs/>
        <w:sz w:val="16"/>
        <w:szCs w:val="16"/>
      </w:rPr>
      <w:t>202</w:t>
    </w:r>
    <w:r w:rsidR="00116999">
      <w:rPr>
        <w:rFonts w:cs="Arial"/>
        <w:i/>
        <w:iCs/>
        <w:sz w:val="16"/>
        <w:szCs w:val="16"/>
      </w:rPr>
      <w:t>7</w:t>
    </w:r>
    <w:r w:rsidR="00B40A12" w:rsidRPr="004D2DD7">
      <w:rPr>
        <w:rFonts w:cs="Arial"/>
        <w:i/>
        <w:iCs/>
        <w:sz w:val="16"/>
        <w:szCs w:val="16"/>
      </w:rPr>
      <w:t xml:space="preserve"> (pour mandat création ou renouvellement au 1</w:t>
    </w:r>
    <w:r w:rsidR="00B40A12" w:rsidRPr="004D2DD7">
      <w:rPr>
        <w:rFonts w:cs="Arial"/>
        <w:i/>
        <w:iCs/>
        <w:sz w:val="16"/>
        <w:szCs w:val="16"/>
        <w:vertAlign w:val="superscript"/>
      </w:rPr>
      <w:t>er</w:t>
    </w:r>
    <w:r>
      <w:rPr>
        <w:rFonts w:cs="Arial"/>
        <w:i/>
        <w:iCs/>
        <w:sz w:val="16"/>
        <w:szCs w:val="16"/>
      </w:rPr>
      <w:t xml:space="preserve"> janvier 202</w:t>
    </w:r>
    <w:r w:rsidR="00116999">
      <w:rPr>
        <w:rFonts w:cs="Arial"/>
        <w:i/>
        <w:iCs/>
        <w:sz w:val="16"/>
        <w:szCs w:val="16"/>
      </w:rPr>
      <w:t>8</w:t>
    </w:r>
    <w:r w:rsidR="00B40A12" w:rsidRPr="004D2DD7">
      <w:rPr>
        <w:rFonts w:cs="Arial"/>
        <w:i/>
        <w:iCs/>
        <w:sz w:val="16"/>
        <w:szCs w:val="16"/>
      </w:rPr>
      <w:t>)</w:t>
    </w:r>
  </w:p>
  <w:p w14:paraId="2FBA0818" w14:textId="5A0BAE2A" w:rsidR="00B40A12" w:rsidRPr="004D2DD7" w:rsidRDefault="00A85E30" w:rsidP="00B40A12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>Dossier</w:t>
    </w:r>
    <w:r w:rsidR="00B40A12" w:rsidRPr="004D2DD7">
      <w:rPr>
        <w:rFonts w:cs="Arial"/>
        <w:i/>
        <w:iCs/>
        <w:sz w:val="16"/>
        <w:szCs w:val="16"/>
      </w:rPr>
      <w:t xml:space="preserve"> US </w:t>
    </w:r>
    <w:r w:rsidR="00B40A12">
      <w:rPr>
        <w:rFonts w:cs="Arial"/>
        <w:i/>
        <w:iCs/>
        <w:sz w:val="16"/>
        <w:szCs w:val="16"/>
      </w:rPr>
      <w:t>–</w:t>
    </w:r>
    <w:r w:rsidR="00B40A12" w:rsidRPr="004D2DD7">
      <w:rPr>
        <w:rFonts w:cs="Arial"/>
        <w:i/>
        <w:iCs/>
        <w:sz w:val="16"/>
        <w:szCs w:val="16"/>
      </w:rPr>
      <w:t xml:space="preserve"> </w:t>
    </w:r>
    <w:r w:rsidR="00B40A12">
      <w:rPr>
        <w:rFonts w:cs="Arial"/>
        <w:i/>
        <w:iCs/>
        <w:sz w:val="16"/>
        <w:szCs w:val="16"/>
      </w:rPr>
      <w:t>Fiche résumé</w:t>
    </w:r>
  </w:p>
  <w:p w14:paraId="0ED5438F" w14:textId="77777777" w:rsidR="00B40A12" w:rsidRPr="00936792" w:rsidRDefault="00B40A12" w:rsidP="00B40A12">
    <w:pPr>
      <w:pStyle w:val="Pieddepage"/>
      <w:rPr>
        <w:sz w:val="16"/>
        <w:szCs w:val="16"/>
      </w:rPr>
    </w:pPr>
  </w:p>
  <w:p w14:paraId="268D7953" w14:textId="77777777" w:rsidR="00B40A12" w:rsidRDefault="00B40A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44DE8" w14:textId="77777777" w:rsidR="00CC4566" w:rsidRDefault="00CC4566" w:rsidP="009C66E5">
      <w:pPr>
        <w:spacing w:after="0" w:line="240" w:lineRule="auto"/>
      </w:pPr>
      <w:r>
        <w:separator/>
      </w:r>
    </w:p>
  </w:footnote>
  <w:footnote w:type="continuationSeparator" w:id="0">
    <w:p w14:paraId="732F264F" w14:textId="77777777" w:rsidR="00CC4566" w:rsidRDefault="00CC4566" w:rsidP="009C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2DECB" w14:textId="77777777" w:rsidR="00E60FCE" w:rsidRDefault="00E60FCE">
    <w:pPr>
      <w:pStyle w:val="En-tte"/>
      <w:rPr>
        <w:noProof/>
        <w:lang w:eastAsia="fr-FR"/>
      </w:rPr>
    </w:pPr>
  </w:p>
  <w:p w14:paraId="00B9D689" w14:textId="77777777" w:rsidR="009C66E5" w:rsidRDefault="009C66E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270802A" wp14:editId="50F1931D">
          <wp:simplePos x="0" y="0"/>
          <wp:positionH relativeFrom="column">
            <wp:posOffset>-629021</wp:posOffset>
          </wp:positionH>
          <wp:positionV relativeFrom="paragraph">
            <wp:posOffset>191135</wp:posOffset>
          </wp:positionV>
          <wp:extent cx="6915600" cy="1270800"/>
          <wp:effectExtent l="0" t="0" r="0" b="5715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5600" cy="12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85DF7"/>
    <w:multiLevelType w:val="hybridMultilevel"/>
    <w:tmpl w:val="0E345B54"/>
    <w:lvl w:ilvl="0" w:tplc="62888E86">
      <w:start w:val="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90A7C48"/>
    <w:multiLevelType w:val="hybridMultilevel"/>
    <w:tmpl w:val="3662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F3EF1"/>
    <w:multiLevelType w:val="hybridMultilevel"/>
    <w:tmpl w:val="BA306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2B5025"/>
    <w:multiLevelType w:val="hybridMultilevel"/>
    <w:tmpl w:val="C07C0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96559"/>
    <w:multiLevelType w:val="singleLevel"/>
    <w:tmpl w:val="059C7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69DC75A2"/>
    <w:multiLevelType w:val="hybridMultilevel"/>
    <w:tmpl w:val="1736D47A"/>
    <w:lvl w:ilvl="0" w:tplc="2B14ED88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C05CF"/>
    <w:multiLevelType w:val="hybridMultilevel"/>
    <w:tmpl w:val="EE98C920"/>
    <w:lvl w:ilvl="0" w:tplc="E258FF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52625">
    <w:abstractNumId w:val="3"/>
  </w:num>
  <w:num w:numId="2" w16cid:durableId="691222517">
    <w:abstractNumId w:val="1"/>
  </w:num>
  <w:num w:numId="3" w16cid:durableId="1283730551">
    <w:abstractNumId w:val="4"/>
  </w:num>
  <w:num w:numId="4" w16cid:durableId="532814455">
    <w:abstractNumId w:val="2"/>
  </w:num>
  <w:num w:numId="5" w16cid:durableId="1590849465">
    <w:abstractNumId w:val="6"/>
  </w:num>
  <w:num w:numId="6" w16cid:durableId="407306384">
    <w:abstractNumId w:val="5"/>
  </w:num>
  <w:num w:numId="7" w16cid:durableId="1411268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356"/>
    <w:rsid w:val="00052CE7"/>
    <w:rsid w:val="00060FD3"/>
    <w:rsid w:val="00071D85"/>
    <w:rsid w:val="000B076C"/>
    <w:rsid w:val="000B0852"/>
    <w:rsid w:val="000C0E77"/>
    <w:rsid w:val="000D72D0"/>
    <w:rsid w:val="000F3E7E"/>
    <w:rsid w:val="00116999"/>
    <w:rsid w:val="00157972"/>
    <w:rsid w:val="001701CD"/>
    <w:rsid w:val="001828C2"/>
    <w:rsid w:val="00193B33"/>
    <w:rsid w:val="001A3772"/>
    <w:rsid w:val="001A40B6"/>
    <w:rsid w:val="001F7918"/>
    <w:rsid w:val="0021270A"/>
    <w:rsid w:val="0023286A"/>
    <w:rsid w:val="00240AF4"/>
    <w:rsid w:val="0024379B"/>
    <w:rsid w:val="0027013D"/>
    <w:rsid w:val="002866BD"/>
    <w:rsid w:val="002B437F"/>
    <w:rsid w:val="002C563F"/>
    <w:rsid w:val="002D72C9"/>
    <w:rsid w:val="00306F12"/>
    <w:rsid w:val="0033137C"/>
    <w:rsid w:val="003B1141"/>
    <w:rsid w:val="003D745F"/>
    <w:rsid w:val="00414C1F"/>
    <w:rsid w:val="004758F0"/>
    <w:rsid w:val="004A022F"/>
    <w:rsid w:val="004B2A26"/>
    <w:rsid w:val="004C2EF9"/>
    <w:rsid w:val="004C7E3E"/>
    <w:rsid w:val="004D2979"/>
    <w:rsid w:val="004D2DD7"/>
    <w:rsid w:val="00520449"/>
    <w:rsid w:val="00530606"/>
    <w:rsid w:val="005A4356"/>
    <w:rsid w:val="0063747C"/>
    <w:rsid w:val="00647E6F"/>
    <w:rsid w:val="00686BC9"/>
    <w:rsid w:val="006A1859"/>
    <w:rsid w:val="006B1703"/>
    <w:rsid w:val="006B3434"/>
    <w:rsid w:val="006E54AA"/>
    <w:rsid w:val="0073561D"/>
    <w:rsid w:val="00746E5E"/>
    <w:rsid w:val="00777F05"/>
    <w:rsid w:val="007820F1"/>
    <w:rsid w:val="00782181"/>
    <w:rsid w:val="00783526"/>
    <w:rsid w:val="007839D5"/>
    <w:rsid w:val="007957B7"/>
    <w:rsid w:val="007B379E"/>
    <w:rsid w:val="007B38DF"/>
    <w:rsid w:val="007B4A07"/>
    <w:rsid w:val="00803023"/>
    <w:rsid w:val="008125C6"/>
    <w:rsid w:val="008248B4"/>
    <w:rsid w:val="008253A6"/>
    <w:rsid w:val="008761F6"/>
    <w:rsid w:val="00890645"/>
    <w:rsid w:val="008966EB"/>
    <w:rsid w:val="008E0AE4"/>
    <w:rsid w:val="008F3766"/>
    <w:rsid w:val="00936792"/>
    <w:rsid w:val="009501F6"/>
    <w:rsid w:val="00961368"/>
    <w:rsid w:val="009711BD"/>
    <w:rsid w:val="009A5874"/>
    <w:rsid w:val="009C66E5"/>
    <w:rsid w:val="009D281E"/>
    <w:rsid w:val="009D5D2C"/>
    <w:rsid w:val="00A31C93"/>
    <w:rsid w:val="00A85E30"/>
    <w:rsid w:val="00A90099"/>
    <w:rsid w:val="00B15BE3"/>
    <w:rsid w:val="00B2135B"/>
    <w:rsid w:val="00B222DA"/>
    <w:rsid w:val="00B238BD"/>
    <w:rsid w:val="00B40A12"/>
    <w:rsid w:val="00B64623"/>
    <w:rsid w:val="00BD7709"/>
    <w:rsid w:val="00C83A3F"/>
    <w:rsid w:val="00CA44EF"/>
    <w:rsid w:val="00CC4566"/>
    <w:rsid w:val="00CD2373"/>
    <w:rsid w:val="00CF7B08"/>
    <w:rsid w:val="00D12FCC"/>
    <w:rsid w:val="00D251F4"/>
    <w:rsid w:val="00D348BB"/>
    <w:rsid w:val="00D4441E"/>
    <w:rsid w:val="00D44E1B"/>
    <w:rsid w:val="00D559E0"/>
    <w:rsid w:val="00DB6E3E"/>
    <w:rsid w:val="00E0351F"/>
    <w:rsid w:val="00E10076"/>
    <w:rsid w:val="00E107F1"/>
    <w:rsid w:val="00E13B7D"/>
    <w:rsid w:val="00E45003"/>
    <w:rsid w:val="00E60FCE"/>
    <w:rsid w:val="00E65964"/>
    <w:rsid w:val="00E86FD0"/>
    <w:rsid w:val="00EC49D6"/>
    <w:rsid w:val="00EF0484"/>
    <w:rsid w:val="00EF7595"/>
    <w:rsid w:val="00F27CF0"/>
    <w:rsid w:val="00F614D8"/>
    <w:rsid w:val="00F633B5"/>
    <w:rsid w:val="00F66497"/>
    <w:rsid w:val="00F744EB"/>
    <w:rsid w:val="00FB54D8"/>
    <w:rsid w:val="00FD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65CBF"/>
  <w15:chartTrackingRefBased/>
  <w15:docId w15:val="{080B541B-8266-4EC2-8FDD-63474E4B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9E0"/>
    <w:pPr>
      <w:spacing w:after="120" w:line="288" w:lineRule="auto"/>
      <w:ind w:left="0" w:firstLine="0"/>
    </w:pPr>
    <w:rPr>
      <w:rFonts w:ascii="Arial" w:hAnsi="Arial"/>
      <w:color w:val="404040" w:themeColor="text1" w:themeTint="BF"/>
    </w:rPr>
  </w:style>
  <w:style w:type="paragraph" w:styleId="Titre1">
    <w:name w:val="heading 1"/>
    <w:basedOn w:val="Normal"/>
    <w:next w:val="Normal"/>
    <w:link w:val="Titre1Car"/>
    <w:uiPriority w:val="9"/>
    <w:qFormat/>
    <w:rsid w:val="006B1703"/>
    <w:pPr>
      <w:keepNext/>
      <w:keepLines/>
      <w:spacing w:before="480" w:line="240" w:lineRule="auto"/>
      <w:outlineLvl w:val="0"/>
    </w:pPr>
    <w:rPr>
      <w:rFonts w:ascii="Times New Roman" w:eastAsiaTheme="majorEastAsia" w:hAnsi="Times New Roman" w:cstheme="majorBidi"/>
      <w:color w:val="4E879B"/>
      <w:sz w:val="4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1703"/>
    <w:pPr>
      <w:keepNext/>
      <w:keepLines/>
      <w:spacing w:before="480" w:line="240" w:lineRule="auto"/>
      <w:outlineLvl w:val="1"/>
    </w:pPr>
    <w:rPr>
      <w:rFonts w:ascii="Times New Roman" w:eastAsiaTheme="majorEastAsia" w:hAnsi="Times New Roman" w:cstheme="majorBidi"/>
      <w:color w:val="4E879B"/>
      <w:sz w:val="3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B1703"/>
    <w:pPr>
      <w:keepNext/>
      <w:keepLines/>
      <w:spacing w:before="240" w:line="240" w:lineRule="auto"/>
      <w:outlineLvl w:val="2"/>
    </w:pPr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B1703"/>
    <w:pPr>
      <w:keepNext/>
      <w:keepLines/>
      <w:spacing w:before="240" w:line="240" w:lineRule="auto"/>
      <w:outlineLvl w:val="3"/>
    </w:pPr>
    <w:rPr>
      <w:rFonts w:ascii="Times New Roman" w:eastAsiaTheme="majorEastAsia" w:hAnsi="Times New Roman" w:cstheme="majorBidi"/>
      <w:iCs/>
      <w:color w:val="4E879B"/>
      <w:sz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B1703"/>
    <w:pPr>
      <w:keepNext/>
      <w:keepLines/>
      <w:spacing w:before="240" w:line="240" w:lineRule="auto"/>
      <w:ind w:left="397"/>
      <w:outlineLvl w:val="4"/>
    </w:pPr>
    <w:rPr>
      <w:rFonts w:ascii="Times New Roman" w:eastAsiaTheme="majorEastAsia" w:hAnsi="Times New Roman" w:cstheme="majorBidi"/>
      <w:b/>
      <w:color w:val="4E879B"/>
      <w:sz w:val="2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248B4"/>
    <w:pPr>
      <w:keepNext/>
      <w:keepLines/>
      <w:spacing w:before="120" w:after="0"/>
      <w:ind w:left="567"/>
      <w:outlineLvl w:val="5"/>
    </w:pPr>
    <w:rPr>
      <w:rFonts w:ascii="Times New Roman" w:eastAsiaTheme="majorEastAsia" w:hAnsi="Times New Roman" w:cstheme="majorBidi"/>
      <w:i/>
      <w:color w:val="2C4472"/>
      <w:sz w:val="20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D72D0"/>
    <w:pPr>
      <w:keepNext/>
      <w:keepLines/>
      <w:spacing w:before="120" w:after="0"/>
      <w:outlineLvl w:val="6"/>
    </w:pPr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8">
    <w:name w:val="heading 8"/>
    <w:basedOn w:val="Normal"/>
    <w:next w:val="Normal"/>
    <w:link w:val="Titre8Car"/>
    <w:uiPriority w:val="9"/>
    <w:unhideWhenUsed/>
    <w:rsid w:val="000D72D0"/>
    <w:pPr>
      <w:keepNext/>
      <w:keepLines/>
      <w:spacing w:before="120" w:after="0" w:line="240" w:lineRule="auto"/>
      <w:outlineLvl w:val="7"/>
    </w:pPr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rsid w:val="000D72D0"/>
    <w:pPr>
      <w:keepNext/>
      <w:keepLines/>
      <w:spacing w:before="40" w:after="0"/>
      <w:outlineLvl w:val="8"/>
    </w:pPr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6B1703"/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</w:pPr>
    <w:rPr>
      <w:b/>
      <w:color w:val="auto"/>
      <w:sz w:val="14"/>
    </w:rPr>
  </w:style>
  <w:style w:type="character" w:customStyle="1" w:styleId="En-tteCar">
    <w:name w:val="En-tête Car"/>
    <w:basedOn w:val="Policepardfaut"/>
    <w:link w:val="En-tte"/>
    <w:uiPriority w:val="99"/>
    <w:rsid w:val="0073561D"/>
    <w:rPr>
      <w:rFonts w:ascii="Arial" w:hAnsi="Arial"/>
      <w:b/>
      <w:sz w:val="14"/>
    </w:rPr>
  </w:style>
  <w:style w:type="paragraph" w:styleId="Pieddepage">
    <w:name w:val="footer"/>
    <w:basedOn w:val="Normal"/>
    <w:link w:val="Pieddepag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  <w:jc w:val="center"/>
    </w:pPr>
    <w:rPr>
      <w:color w:val="auto"/>
      <w:sz w:val="14"/>
    </w:rPr>
  </w:style>
  <w:style w:type="character" w:customStyle="1" w:styleId="PieddepageCar">
    <w:name w:val="Pied de page Car"/>
    <w:basedOn w:val="Policepardfaut"/>
    <w:link w:val="Pieddepage"/>
    <w:uiPriority w:val="99"/>
    <w:rsid w:val="0073561D"/>
    <w:rPr>
      <w:rFonts w:ascii="Arial" w:hAnsi="Arial"/>
      <w:sz w:val="14"/>
    </w:rPr>
  </w:style>
  <w:style w:type="paragraph" w:styleId="NormalWeb">
    <w:name w:val="Normal (Web)"/>
    <w:basedOn w:val="Normal"/>
    <w:uiPriority w:val="99"/>
    <w:semiHidden/>
    <w:unhideWhenUsed/>
    <w:rsid w:val="00936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8966EB"/>
    <w:pPr>
      <w:spacing w:after="0" w:line="288" w:lineRule="auto"/>
      <w:ind w:left="0" w:firstLine="0"/>
    </w:pPr>
    <w:rPr>
      <w:rFonts w:ascii="Arial" w:hAnsi="Arial"/>
      <w:color w:val="404040" w:themeColor="text1" w:themeTint="BF"/>
    </w:rPr>
  </w:style>
  <w:style w:type="character" w:customStyle="1" w:styleId="Titre1Car">
    <w:name w:val="Titre 1 Car"/>
    <w:basedOn w:val="Policepardfaut"/>
    <w:link w:val="Titre1"/>
    <w:uiPriority w:val="9"/>
    <w:rsid w:val="006B1703"/>
    <w:rPr>
      <w:rFonts w:ascii="Times New Roman" w:eastAsiaTheme="majorEastAsia" w:hAnsi="Times New Roman" w:cstheme="majorBidi"/>
      <w:color w:val="4E879B"/>
      <w:sz w:val="4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6B1703"/>
    <w:rPr>
      <w:rFonts w:ascii="Times New Roman" w:eastAsiaTheme="majorEastAsia" w:hAnsi="Times New Roman" w:cstheme="majorBidi"/>
      <w:color w:val="4E879B"/>
      <w:sz w:val="3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6B1703"/>
    <w:rPr>
      <w:rFonts w:ascii="Times New Roman" w:eastAsiaTheme="majorEastAsia" w:hAnsi="Times New Roman" w:cstheme="majorBidi"/>
      <w:iCs/>
      <w:color w:val="4E879B"/>
      <w:sz w:val="24"/>
    </w:rPr>
  </w:style>
  <w:style w:type="character" w:customStyle="1" w:styleId="Titre5Car">
    <w:name w:val="Titre 5 Car"/>
    <w:basedOn w:val="Policepardfaut"/>
    <w:link w:val="Titre5"/>
    <w:uiPriority w:val="9"/>
    <w:rsid w:val="006B1703"/>
    <w:rPr>
      <w:rFonts w:ascii="Times New Roman" w:eastAsiaTheme="majorEastAsia" w:hAnsi="Times New Roman" w:cstheme="majorBidi"/>
      <w:b/>
      <w:color w:val="4E879B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8248B4"/>
    <w:rPr>
      <w:rFonts w:ascii="Times New Roman" w:eastAsiaTheme="majorEastAsia" w:hAnsi="Times New Roman" w:cstheme="majorBidi"/>
      <w:i/>
      <w:color w:val="2C4472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0D72D0"/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">
    <w:name w:val="Title"/>
    <w:basedOn w:val="Normal"/>
    <w:next w:val="Normal"/>
    <w:link w:val="TitreCar"/>
    <w:uiPriority w:val="10"/>
    <w:rsid w:val="006B1703"/>
    <w:pPr>
      <w:spacing w:after="0" w:line="240" w:lineRule="auto"/>
      <w:contextualSpacing/>
    </w:pPr>
    <w:rPr>
      <w:rFonts w:eastAsiaTheme="majorEastAsia" w:cstheme="majorBidi"/>
      <w:color w:val="4E879B"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B1703"/>
    <w:rPr>
      <w:rFonts w:ascii="Arial" w:eastAsiaTheme="majorEastAsia" w:hAnsi="Arial" w:cstheme="majorBidi"/>
      <w:color w:val="4E879B"/>
      <w:spacing w:val="-10"/>
      <w:kern w:val="28"/>
      <w:sz w:val="48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240AF4"/>
    <w:pPr>
      <w:numPr>
        <w:ilvl w:val="1"/>
      </w:numPr>
      <w:spacing w:after="0" w:line="240" w:lineRule="auto"/>
    </w:pPr>
    <w:rPr>
      <w:rFonts w:eastAsiaTheme="minorEastAsia"/>
      <w:color w:val="auto"/>
      <w:spacing w:val="15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240AF4"/>
    <w:rPr>
      <w:rFonts w:ascii="Arial" w:eastAsiaTheme="minorEastAsia" w:hAnsi="Arial"/>
      <w:spacing w:val="15"/>
      <w:sz w:val="32"/>
    </w:rPr>
  </w:style>
  <w:style w:type="paragraph" w:styleId="Paragraphedeliste">
    <w:name w:val="List Paragraph"/>
    <w:basedOn w:val="Normal"/>
    <w:uiPriority w:val="34"/>
    <w:rsid w:val="00E86FD0"/>
    <w:pPr>
      <w:ind w:left="720"/>
      <w:contextualSpacing/>
    </w:pPr>
  </w:style>
  <w:style w:type="character" w:customStyle="1" w:styleId="Titre8Car">
    <w:name w:val="Titre 8 Car"/>
    <w:basedOn w:val="Policepardfaut"/>
    <w:link w:val="Titre8"/>
    <w:uiPriority w:val="9"/>
    <w:rsid w:val="000D72D0"/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1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1D85"/>
    <w:rPr>
      <w:rFonts w:ascii="Segoe UI" w:hAnsi="Segoe UI" w:cs="Segoe UI"/>
      <w:color w:val="404040" w:themeColor="text1" w:themeTint="BF"/>
      <w:sz w:val="18"/>
      <w:szCs w:val="18"/>
    </w:rPr>
  </w:style>
  <w:style w:type="character" w:styleId="Accentuationlgre">
    <w:name w:val="Subtle Emphasis"/>
    <w:basedOn w:val="Policepardfaut"/>
    <w:uiPriority w:val="19"/>
    <w:qFormat/>
    <w:rsid w:val="00E13B7D"/>
    <w:rPr>
      <w:rFonts w:ascii="Arial" w:hAnsi="Arial"/>
      <w:i w:val="0"/>
      <w:iCs/>
      <w:color w:val="7F7F7F" w:themeColor="text1" w:themeTint="80"/>
      <w:sz w:val="28"/>
    </w:rPr>
  </w:style>
  <w:style w:type="character" w:styleId="Accentuation">
    <w:name w:val="Emphasis"/>
    <w:basedOn w:val="Policepardfaut"/>
    <w:uiPriority w:val="20"/>
    <w:qFormat/>
    <w:rsid w:val="00E13B7D"/>
    <w:rPr>
      <w:b/>
      <w:i w:val="0"/>
      <w:iCs/>
    </w:rPr>
  </w:style>
  <w:style w:type="character" w:styleId="Accentuationintense">
    <w:name w:val="Intense Emphasis"/>
    <w:basedOn w:val="Accentuationlgre"/>
    <w:uiPriority w:val="21"/>
    <w:rsid w:val="00E13B7D"/>
    <w:rPr>
      <w:rFonts w:ascii="Arial" w:hAnsi="Arial"/>
      <w:i w:val="0"/>
      <w:iCs w:val="0"/>
      <w:color w:val="C00000"/>
      <w:sz w:val="28"/>
    </w:rPr>
  </w:style>
  <w:style w:type="character" w:styleId="lev">
    <w:name w:val="Strong"/>
    <w:basedOn w:val="Policepardfaut"/>
    <w:uiPriority w:val="22"/>
    <w:qFormat/>
    <w:rsid w:val="00E13B7D"/>
    <w:rPr>
      <w:b w:val="0"/>
      <w:bCs/>
      <w:i/>
    </w:rPr>
  </w:style>
  <w:style w:type="paragraph" w:styleId="Citation">
    <w:name w:val="Quote"/>
    <w:basedOn w:val="Normal"/>
    <w:next w:val="Normal"/>
    <w:link w:val="CitationCar"/>
    <w:uiPriority w:val="29"/>
    <w:qFormat/>
    <w:rsid w:val="0023286A"/>
    <w:pPr>
      <w:spacing w:before="240" w:after="240"/>
      <w:ind w:left="862" w:right="862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3286A"/>
    <w:rPr>
      <w:rFonts w:ascii="Arial" w:hAnsi="Arial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3286A"/>
    <w:pPr>
      <w:pBdr>
        <w:top w:val="single" w:sz="18" w:space="6" w:color="E64415"/>
        <w:bottom w:val="single" w:sz="18" w:space="6" w:color="E64415"/>
      </w:pBdr>
      <w:spacing w:before="240" w:after="240"/>
      <w:ind w:left="862" w:right="862"/>
    </w:pPr>
    <w:rPr>
      <w:b/>
      <w:iCs/>
      <w:color w:val="E6441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3286A"/>
    <w:rPr>
      <w:rFonts w:ascii="Arial" w:hAnsi="Arial"/>
      <w:b/>
      <w:iCs/>
      <w:color w:val="E64415"/>
      <w:sz w:val="20"/>
      <w:szCs w:val="20"/>
    </w:rPr>
  </w:style>
  <w:style w:type="character" w:styleId="Rfrencelgre">
    <w:name w:val="Subtle Reference"/>
    <w:basedOn w:val="Policepardfaut"/>
    <w:uiPriority w:val="31"/>
    <w:rsid w:val="0073561D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rsid w:val="0023286A"/>
    <w:rPr>
      <w:b/>
      <w:bCs/>
      <w:smallCaps/>
      <w:color w:val="E64415"/>
      <w:spacing w:val="5"/>
    </w:rPr>
  </w:style>
  <w:style w:type="character" w:styleId="Titredulivre">
    <w:name w:val="Book Title"/>
    <w:basedOn w:val="Policepardfaut"/>
    <w:uiPriority w:val="33"/>
    <w:rsid w:val="000D72D0"/>
    <w:rPr>
      <w:rFonts w:ascii="Arial" w:hAnsi="Arial"/>
      <w:b w:val="0"/>
      <w:bCs/>
      <w:i/>
      <w:iCs/>
      <w:spacing w:val="5"/>
      <w:sz w:val="22"/>
    </w:rPr>
  </w:style>
  <w:style w:type="character" w:customStyle="1" w:styleId="Titre9Car">
    <w:name w:val="Titre 9 Car"/>
    <w:basedOn w:val="Policepardfaut"/>
    <w:link w:val="Titre9"/>
    <w:uiPriority w:val="9"/>
    <w:rsid w:val="000D72D0"/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styleId="Lienhypertexte">
    <w:name w:val="Hyperlink"/>
    <w:basedOn w:val="Policepardfaut"/>
    <w:uiPriority w:val="99"/>
    <w:unhideWhenUsed/>
    <w:rsid w:val="00E13B7D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4758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758F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758F0"/>
    <w:rPr>
      <w:rFonts w:ascii="Arial" w:hAnsi="Arial"/>
      <w:color w:val="404040" w:themeColor="text1" w:themeTint="B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58F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58F0"/>
    <w:rPr>
      <w:rFonts w:ascii="Arial" w:hAnsi="Arial"/>
      <w:b/>
      <w:bCs/>
      <w:color w:val="404040" w:themeColor="text1" w:themeTint="BF"/>
      <w:sz w:val="20"/>
      <w:szCs w:val="20"/>
    </w:rPr>
  </w:style>
  <w:style w:type="paragraph" w:styleId="Rvision">
    <w:name w:val="Revision"/>
    <w:hidden/>
    <w:uiPriority w:val="99"/>
    <w:semiHidden/>
    <w:rsid w:val="00B238BD"/>
    <w:pPr>
      <w:spacing w:after="0" w:line="240" w:lineRule="auto"/>
      <w:ind w:left="0" w:firstLine="0"/>
    </w:pPr>
    <w:rPr>
      <w:rFonts w:ascii="Arial" w:hAnsi="Arial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011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1D70A-19E1-4390-8A98-88CF0C7A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2558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FURLAN</dc:creator>
  <cp:keywords/>
  <dc:description/>
  <cp:lastModifiedBy>Murièle MATIGNON</cp:lastModifiedBy>
  <cp:revision>2</cp:revision>
  <cp:lastPrinted>2022-01-12T14:19:00Z</cp:lastPrinted>
  <dcterms:created xsi:type="dcterms:W3CDTF">2026-08-25T14:38:00Z</dcterms:created>
  <dcterms:modified xsi:type="dcterms:W3CDTF">2026-08-25T14:38:00Z</dcterms:modified>
</cp:coreProperties>
</file>